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</w:tblGrid>
      <w:tr w:rsidR="00495EB9" w:rsidRPr="00CA6FBA" w14:paraId="058922DF" w14:textId="77777777" w:rsidTr="00495EB9">
        <w:trPr>
          <w:trHeight w:val="753"/>
        </w:trPr>
        <w:tc>
          <w:tcPr>
            <w:tcW w:w="1271" w:type="dxa"/>
            <w:vAlign w:val="center"/>
          </w:tcPr>
          <w:p w14:paraId="4009B657" w14:textId="77777777" w:rsidR="00495EB9" w:rsidRPr="00AF2DFF" w:rsidRDefault="00495EB9" w:rsidP="00495EB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2DFF">
              <w:rPr>
                <w:rFonts w:ascii="標楷體" w:eastAsia="標楷體" w:hAnsi="標楷體" w:hint="eastAsia"/>
                <w:sz w:val="36"/>
                <w:szCs w:val="36"/>
              </w:rPr>
              <w:t>年 級</w:t>
            </w:r>
          </w:p>
        </w:tc>
        <w:tc>
          <w:tcPr>
            <w:tcW w:w="9214" w:type="dxa"/>
            <w:gridSpan w:val="6"/>
            <w:vAlign w:val="center"/>
          </w:tcPr>
          <w:p w14:paraId="4FA4EF9C" w14:textId="77777777" w:rsidR="00495EB9" w:rsidRPr="00AF2DFF" w:rsidRDefault="00495EB9" w:rsidP="00495EB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F2DFF">
              <w:rPr>
                <w:rFonts w:ascii="標楷體" w:eastAsia="標楷體" w:hAnsi="標楷體" w:hint="eastAsia"/>
                <w:sz w:val="52"/>
                <w:szCs w:val="52"/>
              </w:rPr>
              <w:t>七</w:t>
            </w:r>
          </w:p>
        </w:tc>
      </w:tr>
      <w:tr w:rsidR="00495EB9" w:rsidRPr="00CA6FBA" w14:paraId="77572118" w14:textId="77777777" w:rsidTr="00495EB9">
        <w:trPr>
          <w:trHeight w:val="905"/>
        </w:trPr>
        <w:tc>
          <w:tcPr>
            <w:tcW w:w="1271" w:type="dxa"/>
            <w:vAlign w:val="center"/>
          </w:tcPr>
          <w:p w14:paraId="790B6767" w14:textId="77777777" w:rsidR="00495EB9" w:rsidRPr="00AF2DFF" w:rsidRDefault="00495EB9" w:rsidP="00495EB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F2DFF">
              <w:rPr>
                <w:rFonts w:ascii="標楷體" w:eastAsia="標楷體" w:hAnsi="標楷體" w:hint="eastAsia"/>
                <w:sz w:val="36"/>
                <w:szCs w:val="36"/>
              </w:rPr>
              <w:t>科 目</w:t>
            </w:r>
          </w:p>
        </w:tc>
        <w:tc>
          <w:tcPr>
            <w:tcW w:w="9214" w:type="dxa"/>
            <w:gridSpan w:val="6"/>
            <w:vAlign w:val="center"/>
          </w:tcPr>
          <w:p w14:paraId="458AC291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AF2DFF">
              <w:rPr>
                <w:rFonts w:ascii="標楷體" w:eastAsia="標楷體" w:hAnsi="標楷體" w:hint="eastAsia"/>
                <w:sz w:val="52"/>
                <w:szCs w:val="52"/>
              </w:rPr>
              <w:t>國文</w:t>
            </w:r>
          </w:p>
        </w:tc>
      </w:tr>
      <w:tr w:rsidR="00495EB9" w:rsidRPr="00CA6FBA" w14:paraId="501BBBC1" w14:textId="77777777" w:rsidTr="00495EB9">
        <w:trPr>
          <w:trHeight w:val="787"/>
        </w:trPr>
        <w:tc>
          <w:tcPr>
            <w:tcW w:w="1271" w:type="dxa"/>
            <w:vAlign w:val="center"/>
          </w:tcPr>
          <w:p w14:paraId="649D8F8D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F2DFF">
              <w:rPr>
                <w:rFonts w:ascii="標楷體" w:eastAsia="標楷體" w:hAnsi="標楷體" w:hint="eastAsia"/>
                <w:sz w:val="36"/>
                <w:szCs w:val="36"/>
              </w:rPr>
              <w:t>學 期</w:t>
            </w:r>
          </w:p>
        </w:tc>
        <w:tc>
          <w:tcPr>
            <w:tcW w:w="4607" w:type="dxa"/>
            <w:gridSpan w:val="3"/>
            <w:vAlign w:val="center"/>
          </w:tcPr>
          <w:p w14:paraId="0B98FB8D" w14:textId="77777777" w:rsidR="00495EB9" w:rsidRPr="00E32B4E" w:rsidRDefault="00495EB9" w:rsidP="00495EB9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E32B4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第1學期</w:t>
            </w:r>
          </w:p>
        </w:tc>
        <w:tc>
          <w:tcPr>
            <w:tcW w:w="4607" w:type="dxa"/>
            <w:gridSpan w:val="3"/>
            <w:vAlign w:val="center"/>
          </w:tcPr>
          <w:p w14:paraId="06F71636" w14:textId="77777777" w:rsidR="00495EB9" w:rsidRPr="00E32B4E" w:rsidRDefault="00495EB9" w:rsidP="00495EB9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E32B4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第2學期</w:t>
            </w:r>
          </w:p>
        </w:tc>
      </w:tr>
      <w:tr w:rsidR="00495EB9" w:rsidRPr="00CA6FBA" w14:paraId="21F0B482" w14:textId="77777777" w:rsidTr="00495EB9">
        <w:trPr>
          <w:trHeight w:val="645"/>
        </w:trPr>
        <w:tc>
          <w:tcPr>
            <w:tcW w:w="1271" w:type="dxa"/>
            <w:vAlign w:val="center"/>
          </w:tcPr>
          <w:p w14:paraId="52FEC669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F2DFF">
              <w:rPr>
                <w:rFonts w:ascii="標楷體" w:eastAsia="標楷體" w:hAnsi="標楷體" w:hint="eastAsia"/>
                <w:sz w:val="36"/>
                <w:szCs w:val="36"/>
              </w:rPr>
              <w:t>段 次</w:t>
            </w:r>
          </w:p>
        </w:tc>
        <w:tc>
          <w:tcPr>
            <w:tcW w:w="1535" w:type="dxa"/>
            <w:vAlign w:val="center"/>
          </w:tcPr>
          <w:p w14:paraId="130E882F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36" w:type="dxa"/>
            <w:vAlign w:val="center"/>
          </w:tcPr>
          <w:p w14:paraId="2F8B24FA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36" w:type="dxa"/>
            <w:vAlign w:val="center"/>
          </w:tcPr>
          <w:p w14:paraId="0816639D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35" w:type="dxa"/>
            <w:vAlign w:val="center"/>
          </w:tcPr>
          <w:p w14:paraId="5DF83AE0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36" w:type="dxa"/>
            <w:vAlign w:val="center"/>
          </w:tcPr>
          <w:p w14:paraId="16F79019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36" w:type="dxa"/>
            <w:vAlign w:val="center"/>
          </w:tcPr>
          <w:p w14:paraId="325FD810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495EB9" w:rsidRPr="00CA6FBA" w14:paraId="446D8913" w14:textId="77777777" w:rsidTr="00495EB9">
        <w:trPr>
          <w:trHeight w:val="2300"/>
        </w:trPr>
        <w:tc>
          <w:tcPr>
            <w:tcW w:w="1271" w:type="dxa"/>
            <w:vAlign w:val="center"/>
          </w:tcPr>
          <w:p w14:paraId="2A4998C6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2B4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出題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  <w:p w14:paraId="6476AA96" w14:textId="77777777" w:rsidR="00495EB9" w:rsidRPr="00AF2DFF" w:rsidRDefault="00495EB9" w:rsidP="00495EB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535" w:type="dxa"/>
            <w:vAlign w:val="center"/>
          </w:tcPr>
          <w:p w14:paraId="377B2159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09BB198B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69CFA48A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5" w:type="dxa"/>
            <w:vAlign w:val="center"/>
          </w:tcPr>
          <w:p w14:paraId="5DE82111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2D496856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743478F1" w14:textId="77777777" w:rsidR="00495EB9" w:rsidRPr="00AF2DFF" w:rsidRDefault="00495EB9" w:rsidP="00495EB9">
            <w:pPr>
              <w:widowControl/>
              <w:rPr>
                <w:rFonts w:hint="eastAsia"/>
              </w:rPr>
            </w:pPr>
          </w:p>
          <w:p w14:paraId="1C109D41" w14:textId="77777777" w:rsidR="00495EB9" w:rsidRPr="00AF2DFF" w:rsidRDefault="00495EB9" w:rsidP="00495EB9">
            <w:pPr>
              <w:widowControl/>
            </w:pPr>
          </w:p>
        </w:tc>
      </w:tr>
      <w:tr w:rsidR="00495EB9" w:rsidRPr="00CA6FBA" w14:paraId="6E330423" w14:textId="77777777" w:rsidTr="00495EB9">
        <w:trPr>
          <w:trHeight w:val="2532"/>
        </w:trPr>
        <w:tc>
          <w:tcPr>
            <w:tcW w:w="1271" w:type="dxa"/>
            <w:vAlign w:val="center"/>
          </w:tcPr>
          <w:p w14:paraId="39307C2A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2B4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審題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  <w:p w14:paraId="14181E11" w14:textId="77777777" w:rsidR="00495EB9" w:rsidRPr="00AF2DFF" w:rsidRDefault="00495EB9" w:rsidP="00495EB9">
            <w:pPr>
              <w:rPr>
                <w:rFonts w:ascii="華康行楷體W5" w:eastAsia="華康行楷體W5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F2DFF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535" w:type="dxa"/>
            <w:vAlign w:val="center"/>
          </w:tcPr>
          <w:p w14:paraId="7C463E99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2DDC7E47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7EE525A8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5" w:type="dxa"/>
            <w:vAlign w:val="center"/>
          </w:tcPr>
          <w:p w14:paraId="37E2A341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0C9DCCF5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  <w:tc>
          <w:tcPr>
            <w:tcW w:w="1536" w:type="dxa"/>
            <w:vAlign w:val="center"/>
          </w:tcPr>
          <w:p w14:paraId="1CCC8C67" w14:textId="77777777" w:rsidR="00495EB9" w:rsidRPr="00AF2DFF" w:rsidRDefault="00495EB9" w:rsidP="00495EB9">
            <w:pPr>
              <w:rPr>
                <w:rFonts w:ascii="華康行楷體W5" w:eastAsia="華康行楷體W5"/>
                <w:sz w:val="52"/>
                <w:szCs w:val="52"/>
              </w:rPr>
            </w:pPr>
          </w:p>
        </w:tc>
      </w:tr>
      <w:tr w:rsidR="00495EB9" w:rsidRPr="00CA6FBA" w14:paraId="2F136B83" w14:textId="77777777" w:rsidTr="00495EB9">
        <w:trPr>
          <w:trHeight w:val="1136"/>
        </w:trPr>
        <w:tc>
          <w:tcPr>
            <w:tcW w:w="1271" w:type="dxa"/>
            <w:vAlign w:val="center"/>
          </w:tcPr>
          <w:p w14:paraId="36329FD0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估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平均</w:t>
            </w:r>
          </w:p>
          <w:p w14:paraId="4F29B405" w14:textId="77777777" w:rsidR="00495EB9" w:rsidRPr="00AF2DFF" w:rsidRDefault="00495EB9" w:rsidP="00495EB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1535" w:type="dxa"/>
            <w:vAlign w:val="center"/>
          </w:tcPr>
          <w:p w14:paraId="0DEC0C45" w14:textId="77777777" w:rsidR="00495EB9" w:rsidRPr="00AF2DFF" w:rsidRDefault="00495EB9" w:rsidP="00495EB9">
            <w:pPr>
              <w:pStyle w:val="a9"/>
              <w:ind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  <w:tc>
          <w:tcPr>
            <w:tcW w:w="1536" w:type="dxa"/>
            <w:vAlign w:val="center"/>
          </w:tcPr>
          <w:p w14:paraId="339F6E7C" w14:textId="77777777" w:rsidR="00495EB9" w:rsidRPr="00AF2DFF" w:rsidRDefault="00495EB9" w:rsidP="00495EB9">
            <w:pPr>
              <w:pStyle w:val="a9"/>
              <w:ind w:left="0"/>
            </w:pP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  <w:tc>
          <w:tcPr>
            <w:tcW w:w="1536" w:type="dxa"/>
            <w:vAlign w:val="center"/>
          </w:tcPr>
          <w:p w14:paraId="065E6677" w14:textId="77777777" w:rsidR="00495EB9" w:rsidRPr="00E32B4E" w:rsidRDefault="00495EB9" w:rsidP="00495EB9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  <w:tc>
          <w:tcPr>
            <w:tcW w:w="1535" w:type="dxa"/>
            <w:vAlign w:val="center"/>
          </w:tcPr>
          <w:p w14:paraId="6E8D876B" w14:textId="77777777" w:rsidR="00495EB9" w:rsidRPr="00E32B4E" w:rsidRDefault="00495EB9" w:rsidP="00495EB9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  <w:tc>
          <w:tcPr>
            <w:tcW w:w="1536" w:type="dxa"/>
            <w:vAlign w:val="center"/>
          </w:tcPr>
          <w:p w14:paraId="469109CF" w14:textId="77777777" w:rsidR="00495EB9" w:rsidRPr="00E32B4E" w:rsidRDefault="00495EB9" w:rsidP="00495EB9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  <w:tc>
          <w:tcPr>
            <w:tcW w:w="1536" w:type="dxa"/>
            <w:vAlign w:val="center"/>
          </w:tcPr>
          <w:p w14:paraId="45322071" w14:textId="77777777" w:rsidR="00495EB9" w:rsidRPr="00AF2DFF" w:rsidRDefault="00495EB9" w:rsidP="00495EB9">
            <w:pPr>
              <w:pStyle w:val="a9"/>
              <w:ind w:left="0"/>
            </w:pPr>
            <w:r w:rsidRPr="00AF2D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分±3</w:t>
            </w:r>
          </w:p>
        </w:tc>
      </w:tr>
      <w:tr w:rsidR="00495EB9" w:rsidRPr="00855FAC" w14:paraId="2F9DF059" w14:textId="77777777" w:rsidTr="00495EB9">
        <w:trPr>
          <w:trHeight w:val="5079"/>
        </w:trPr>
        <w:tc>
          <w:tcPr>
            <w:tcW w:w="1271" w:type="dxa"/>
            <w:vAlign w:val="center"/>
          </w:tcPr>
          <w:p w14:paraId="17105FFA" w14:textId="77777777" w:rsidR="00495EB9" w:rsidRPr="00AF2DFF" w:rsidRDefault="00495EB9" w:rsidP="00495EB9">
            <w:pPr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AF2DFF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說明</w:t>
            </w:r>
          </w:p>
        </w:tc>
        <w:tc>
          <w:tcPr>
            <w:tcW w:w="9214" w:type="dxa"/>
            <w:gridSpan w:val="6"/>
            <w:vAlign w:val="center"/>
          </w:tcPr>
          <w:p w14:paraId="6A3EB60F" w14:textId="77777777" w:rsidR="00495EB9" w:rsidRPr="00AF2DFF" w:rsidRDefault="00495EB9" w:rsidP="00495E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F2DFF">
              <w:rPr>
                <w:rFonts w:ascii="標楷體" w:eastAsia="標楷體" w:hAnsi="標楷體" w:hint="eastAsia"/>
                <w:sz w:val="27"/>
                <w:szCs w:val="27"/>
              </w:rPr>
              <w:t>※【原則說明】</w:t>
            </w:r>
          </w:p>
          <w:p w14:paraId="02DB5F27" w14:textId="77777777" w:rsidR="00495EB9" w:rsidRPr="00AF2DFF" w:rsidRDefault="00495EB9" w:rsidP="00495E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1.各次出題試卷請務必交由領域召集人或是同年級同科目教師審閱</w:t>
            </w:r>
          </w:p>
          <w:p w14:paraId="34DE1EC1" w14:textId="77777777" w:rsidR="00495EB9" w:rsidRPr="00AF2DFF" w:rsidRDefault="00495EB9" w:rsidP="00495E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2.定期評量應落實審題機制、迴避原則及保密之注意</w:t>
            </w:r>
          </w:p>
          <w:p w14:paraId="484EA5CF" w14:textId="77777777" w:rsidR="00495EB9" w:rsidRPr="00AF2DFF" w:rsidRDefault="00495EB9" w:rsidP="00495EB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3.避免具有爭議性議題或錯誤觀念作為考題</w:t>
            </w:r>
          </w:p>
          <w:p w14:paraId="0C3BE2EC" w14:textId="78F88921" w:rsidR="00495EB9" w:rsidRPr="00AF2DFF" w:rsidRDefault="00495EB9" w:rsidP="00495EB9">
            <w:pPr>
              <w:tabs>
                <w:tab w:val="left" w:pos="735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F2DFF">
              <w:rPr>
                <w:rFonts w:ascii="標楷體" w:eastAsia="標楷體" w:hAnsi="標楷體"/>
                <w:sz w:val="26"/>
                <w:szCs w:val="26"/>
              </w:rPr>
              <w:tab/>
            </w:r>
          </w:p>
          <w:p w14:paraId="3BB170A1" w14:textId="1A04086F" w:rsidR="00495EB9" w:rsidRDefault="00495EB9" w:rsidP="00495EB9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 (發送</w:t>
            </w:r>
            <w:proofErr w:type="gramStart"/>
            <w:r w:rsidRPr="00F15F30">
              <w:rPr>
                <w:rFonts w:ascii="標楷體" w:eastAsia="標楷體" w:hAnsi="標楷體" w:hint="eastAsia"/>
                <w:b/>
                <w:sz w:val="26"/>
                <w:szCs w:val="26"/>
              </w:rPr>
              <w:t>審題袋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、試卷袋)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 xml:space="preserve">(審題完畢)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AF2DFF">
              <w:rPr>
                <w:rFonts w:ascii="標楷體" w:eastAsia="標楷體" w:hAnsi="標楷體" w:hint="eastAsia"/>
                <w:sz w:val="26"/>
                <w:szCs w:val="26"/>
              </w:rPr>
              <w:t>(印製考卷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繳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回</w:t>
            </w:r>
            <w:r w:rsidRPr="00F15F30">
              <w:rPr>
                <w:rFonts w:ascii="標楷體" w:eastAsia="標楷體" w:hAnsi="標楷體" w:hint="eastAsia"/>
                <w:b/>
                <w:sz w:val="26"/>
                <w:szCs w:val="26"/>
              </w:rPr>
              <w:t>審題袋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Pr="00F15F30">
              <w:rPr>
                <w:rFonts w:ascii="標楷體" w:eastAsia="標楷體" w:hAnsi="標楷體" w:hint="eastAsia"/>
                <w:b/>
                <w:sz w:val="26"/>
                <w:szCs w:val="26"/>
              </w:rPr>
              <w:t>試卷袋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14:paraId="413F2C94" w14:textId="51EAC545" w:rsidR="00495EB9" w:rsidRPr="00AF2DFF" w:rsidRDefault="00495EB9" w:rsidP="00495EB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F2D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6B4E2" wp14:editId="0C89850D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809625</wp:posOffset>
                      </wp:positionV>
                      <wp:extent cx="1054100" cy="317500"/>
                      <wp:effectExtent l="0" t="0" r="0" b="6350"/>
                      <wp:wrapNone/>
                      <wp:docPr id="155063834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CF4BC1" w14:textId="645179D5" w:rsidR="00495EB9" w:rsidRPr="00F15F30" w:rsidRDefault="00495EB9" w:rsidP="00495EB9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6B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31.9pt;margin-top:63.75pt;width:83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" filled="f" stroked="f">
                      <v:textbox>
                        <w:txbxContent>
                          <w:p w14:paraId="1ECF4BC1" w14:textId="645179D5" w:rsidR="00495EB9" w:rsidRPr="00F15F30" w:rsidRDefault="00495EB9" w:rsidP="00495EB9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D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AAD92E" wp14:editId="604CC77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741680</wp:posOffset>
                      </wp:positionV>
                      <wp:extent cx="1054100" cy="317500"/>
                      <wp:effectExtent l="0" t="0" r="0" b="6350"/>
                      <wp:wrapNone/>
                      <wp:docPr id="6746515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F9B620" w14:textId="77777777" w:rsidR="00495EB9" w:rsidRPr="00F15F30" w:rsidRDefault="00495EB9" w:rsidP="00495EB9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考前2</w:t>
                                  </w:r>
                                  <w:proofErr w:type="gramStart"/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週</w:t>
                                  </w:r>
                                  <w:proofErr w:type="gramEnd"/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AD92E" id="_x0000_s1027" type="#_x0000_t202" style="position:absolute;margin-left:28.4pt;margin-top:58.4pt;width:8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" filled="f" stroked="f">
                      <v:textbox>
                        <w:txbxContent>
                          <w:p w14:paraId="59F9B620" w14:textId="77777777" w:rsidR="00495EB9" w:rsidRPr="00F15F30" w:rsidRDefault="00495EB9" w:rsidP="00495EB9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考前2</w:t>
                            </w:r>
                            <w:proofErr w:type="gramStart"/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D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BF48C" wp14:editId="55D399C9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755650</wp:posOffset>
                      </wp:positionV>
                      <wp:extent cx="1054100" cy="317500"/>
                      <wp:effectExtent l="0" t="0" r="0" b="6350"/>
                      <wp:wrapNone/>
                      <wp:docPr id="100374969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ECDDB" w14:textId="77777777" w:rsidR="00495EB9" w:rsidRPr="00F15F30" w:rsidRDefault="00495EB9" w:rsidP="00495EB9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考前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proofErr w:type="gramStart"/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週</w:t>
                                  </w:r>
                                  <w:proofErr w:type="gramEnd"/>
                                  <w:r w:rsidRPr="00AF2DF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F48C" id="_x0000_s1028" type="#_x0000_t202" style="position:absolute;margin-left:150.7pt;margin-top:59.5pt;width:8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" filled="f" stroked="f">
                      <v:textbox>
                        <w:txbxContent>
                          <w:p w14:paraId="2C8ECDDB" w14:textId="77777777" w:rsidR="00495EB9" w:rsidRPr="00F15F30" w:rsidRDefault="00495EB9" w:rsidP="00495EB9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考前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proofErr w:type="gramStart"/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AF2DF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DFF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DE057" wp14:editId="5BF3960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46355</wp:posOffset>
                      </wp:positionV>
                      <wp:extent cx="5581650" cy="838200"/>
                      <wp:effectExtent l="0" t="19050" r="38100" b="38100"/>
                      <wp:wrapNone/>
                      <wp:docPr id="1951797423" name="箭號: 向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838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2341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96FEA" w14:textId="667AB18A" w:rsidR="00495EB9" w:rsidRPr="00FC7E12" w:rsidRDefault="00495EB9" w:rsidP="00495EB9">
                                  <w:pPr>
                                    <w:spacing w:line="0" w:lineRule="atLeast"/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</w:rPr>
                                    <w:t xml:space="preserve">  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</w:rPr>
                                    <w:t xml:space="preserve">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考  </w:t>
                                  </w:r>
                                  <w:r w:rsidRPr="00B74EB3">
                                    <w:rPr>
                                      <w:rFonts w:ascii="新細明體" w:hAnsi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卷  </w:t>
                                  </w:r>
                                  <w:r w:rsidRPr="00B74EB3">
                                    <w:rPr>
                                      <w:rFonts w:ascii="新細明體" w:hAnsi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印  </w:t>
                                  </w:r>
                                  <w:r w:rsidRPr="00B74EB3">
                                    <w:rPr>
                                      <w:rFonts w:ascii="新細明體" w:hAnsi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製  </w:t>
                                  </w:r>
                                  <w:r w:rsidRPr="00B74EB3">
                                    <w:rPr>
                                      <w:rFonts w:ascii="新細明體" w:hAnsi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>流</w:t>
                                  </w:r>
                                  <w:r>
                                    <w:rPr>
                                      <w:rFonts w:ascii="文悦古典明朝体 (非商业使用) W5" w:eastAsiaTheme="minorEastAsia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7E12">
                                    <w:rPr>
                                      <w:rFonts w:ascii="文悦古典明朝体 (非商业使用) W5" w:eastAsia="文悦古典明朝体 (非商业使用) W5" w:hAnsi="文悦古典明朝体 (非商业使用) W5" w:hint="eastAsia"/>
                                      <w:b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DE0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9" type="#_x0000_t13" style="position:absolute;margin-left:4.6pt;margin-top:3.65pt;width:439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" adj="14353" strokecolor="#0d0d0d" strokeweight="1.5pt">
                      <v:textbox>
                        <w:txbxContent>
                          <w:p w14:paraId="04296FEA" w14:textId="667AB18A" w:rsidR="00495EB9" w:rsidRPr="00FC7E12" w:rsidRDefault="00495EB9" w:rsidP="00495EB9">
                            <w:pPr>
                              <w:spacing w:line="0" w:lineRule="atLeast"/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</w:rPr>
                              <w:t xml:space="preserve">  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</w:rPr>
                              <w:t xml:space="preserve">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 xml:space="preserve">考  </w:t>
                            </w:r>
                            <w:r w:rsidRPr="00B74EB3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 xml:space="preserve">卷  </w:t>
                            </w:r>
                            <w:r w:rsidRPr="00B74EB3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 xml:space="preserve">印  </w:t>
                            </w:r>
                            <w:r w:rsidRPr="00B74EB3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 xml:space="preserve">製  </w:t>
                            </w:r>
                            <w:r w:rsidRPr="00B74EB3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>流</w:t>
                            </w:r>
                            <w:r>
                              <w:rPr>
                                <w:rFonts w:ascii="文悦古典明朝体 (非商业使用) W5" w:eastAsiaTheme="minorEastAsia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7E12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9E6AFF" w14:textId="222F3B9B" w:rsidR="00002217" w:rsidRDefault="005D282C" w:rsidP="00495EB9">
      <w:pPr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noProof/>
          <w:kern w:val="0"/>
          <w:position w:val="-1"/>
          <w:sz w:val="28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06B7B" wp14:editId="4D915A83">
                <wp:simplePos x="0" y="0"/>
                <wp:positionH relativeFrom="column">
                  <wp:posOffset>5422900</wp:posOffset>
                </wp:positionH>
                <wp:positionV relativeFrom="paragraph">
                  <wp:posOffset>-101600</wp:posOffset>
                </wp:positionV>
                <wp:extent cx="1288415" cy="376555"/>
                <wp:effectExtent l="0" t="0" r="26035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37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68769" w14:textId="077797C8" w:rsidR="005D282C" w:rsidRPr="00F163FA" w:rsidRDefault="005D282C" w:rsidP="005D282C">
                            <w:pPr>
                              <w:snapToGrid w:val="0"/>
                            </w:pPr>
                            <w:r w:rsidRPr="0022361A">
                              <w:rPr>
                                <w:rFonts w:ascii="文悦古典明朝体 (非商业使用) W5" w:eastAsia="文悦古典明朝体 (非商业使用) W5" w:hAnsi="文悦古典明朝体 (非商业使用) W5" w:hint="eastAsia"/>
                                <w:b/>
                                <w:color w:val="365F91"/>
                                <w:sz w:val="28"/>
                                <w:szCs w:val="32"/>
                              </w:rPr>
                              <w:t>教務附件-</w:t>
                            </w:r>
                            <w:r w:rsidRPr="0022361A">
                              <w:rPr>
                                <w:rFonts w:ascii="文悦古典明朝体 (非商业使用) W5" w:hAnsi="文悦古典明朝体 (非商业使用) W5" w:hint="eastAsia"/>
                                <w:b/>
                                <w:color w:val="365F91"/>
                                <w:sz w:val="28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文悦古典明朝体 (非商业使用) W5" w:hAnsi="文悦古典明朝体 (非商业使用) W5" w:hint="eastAsia"/>
                                <w:b/>
                                <w:color w:val="365F91"/>
                                <w:sz w:val="28"/>
                                <w:szCs w:val="32"/>
                              </w:rPr>
                              <w:t>3</w:t>
                            </w:r>
                            <w:r w:rsidRPr="000D7158">
                              <w:rPr>
                                <w:rFonts w:ascii="文悦古典明朝体 (非商业使用) W5" w:hAnsi="文悦古典明朝体 (非商业使用) W5" w:hint="eastAsia"/>
                                <w:b/>
                                <w:color w:val="365F9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6B7B" id="_x0000_s1030" type="#_x0000_t202" style="position:absolute;left:0;text-align:left;margin-left:427pt;margin-top:-8pt;width:101.45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" fillcolor="window" strokecolor="#4f81bd" strokeweight="2pt">
                <v:textbox>
                  <w:txbxContent>
                    <w:p w14:paraId="0E168769" w14:textId="077797C8" w:rsidR="005D282C" w:rsidRPr="00F163FA" w:rsidRDefault="005D282C" w:rsidP="005D282C">
                      <w:pPr>
                        <w:snapToGrid w:val="0"/>
                      </w:pPr>
                      <w:r w:rsidRPr="0022361A">
                        <w:rPr>
                          <w:rFonts w:ascii="文悦古典明朝体 (非商业使用) W5" w:eastAsia="文悦古典明朝体 (非商业使用) W5" w:hAnsi="文悦古典明朝体 (非商业使用) W5" w:hint="eastAsia"/>
                          <w:b/>
                          <w:color w:val="365F91"/>
                          <w:sz w:val="28"/>
                          <w:szCs w:val="32"/>
                        </w:rPr>
                        <w:t>教務附件-</w:t>
                      </w:r>
                      <w:r w:rsidRPr="0022361A">
                        <w:rPr>
                          <w:rFonts w:ascii="文悦古典明朝体 (非商业使用) W5" w:hAnsi="文悦古典明朝体 (非商业使用) W5" w:hint="eastAsia"/>
                          <w:b/>
                          <w:color w:val="365F91"/>
                          <w:sz w:val="28"/>
                          <w:szCs w:val="32"/>
                        </w:rPr>
                        <w:t xml:space="preserve"> 1</w:t>
                      </w:r>
                      <w:r>
                        <w:rPr>
                          <w:rFonts w:ascii="文悦古典明朝体 (非商业使用) W5" w:hAnsi="文悦古典明朝体 (非商业使用) W5" w:hint="eastAsia"/>
                          <w:b/>
                          <w:color w:val="365F91"/>
                          <w:sz w:val="28"/>
                          <w:szCs w:val="32"/>
                        </w:rPr>
                        <w:t>3</w:t>
                      </w:r>
                      <w:r w:rsidRPr="000D7158">
                        <w:rPr>
                          <w:rFonts w:ascii="文悦古典明朝体 (非商业使用) W5" w:hAnsi="文悦古典明朝体 (非商业使用) W5" w:hint="eastAsia"/>
                          <w:b/>
                          <w:color w:val="365F9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5EB9" w:rsidRPr="00E32B4E">
        <w:rPr>
          <w:rFonts w:ascii="標楷體" w:eastAsia="標楷體" w:hAnsi="標楷體" w:hint="eastAsia"/>
          <w:bCs/>
          <w:sz w:val="40"/>
          <w:szCs w:val="40"/>
        </w:rPr>
        <w:t>11</w:t>
      </w:r>
      <w:r w:rsidR="00495EB9">
        <w:rPr>
          <w:rFonts w:ascii="標楷體" w:eastAsia="標楷體" w:hAnsi="標楷體" w:hint="eastAsia"/>
          <w:bCs/>
          <w:sz w:val="40"/>
          <w:szCs w:val="40"/>
        </w:rPr>
        <w:t>3</w:t>
      </w:r>
      <w:r w:rsidR="00495EB9" w:rsidRPr="00E32B4E">
        <w:rPr>
          <w:rFonts w:ascii="標楷體" w:eastAsia="標楷體" w:hAnsi="標楷體" w:hint="eastAsia"/>
          <w:bCs/>
          <w:sz w:val="40"/>
          <w:szCs w:val="40"/>
        </w:rPr>
        <w:t>學年度 段考</w:t>
      </w:r>
      <w:r w:rsidR="00495EB9">
        <w:rPr>
          <w:rFonts w:ascii="標楷體" w:eastAsia="標楷體" w:hAnsi="標楷體" w:hint="eastAsia"/>
          <w:bCs/>
          <w:sz w:val="40"/>
          <w:szCs w:val="40"/>
        </w:rPr>
        <w:t>試</w:t>
      </w:r>
      <w:proofErr w:type="gramStart"/>
      <w:r w:rsidR="00495EB9">
        <w:rPr>
          <w:rFonts w:ascii="標楷體" w:eastAsia="標楷體" w:hAnsi="標楷體" w:hint="eastAsia"/>
          <w:bCs/>
          <w:sz w:val="40"/>
          <w:szCs w:val="40"/>
        </w:rPr>
        <w:t>卷</w:t>
      </w:r>
      <w:r w:rsidR="00495EB9">
        <w:rPr>
          <w:rFonts w:ascii="標楷體" w:eastAsia="標楷體" w:hAnsi="標楷體" w:hint="eastAsia"/>
          <w:bCs/>
          <w:sz w:val="40"/>
          <w:szCs w:val="40"/>
        </w:rPr>
        <w:t>審題</w:t>
      </w:r>
      <w:r w:rsidR="00495EB9" w:rsidRPr="00E32B4E">
        <w:rPr>
          <w:rFonts w:ascii="標楷體" w:eastAsia="標楷體" w:hAnsi="標楷體" w:hint="eastAsia"/>
          <w:bCs/>
          <w:sz w:val="40"/>
          <w:szCs w:val="40"/>
        </w:rPr>
        <w:t>袋</w:t>
      </w:r>
      <w:proofErr w:type="gramEnd"/>
      <w:r w:rsidR="00495EB9" w:rsidRPr="00E32B4E">
        <w:rPr>
          <w:rFonts w:ascii="標楷體" w:eastAsia="標楷體" w:hAnsi="標楷體" w:hint="eastAsia"/>
          <w:bCs/>
          <w:sz w:val="40"/>
          <w:szCs w:val="40"/>
        </w:rPr>
        <w:t>封面</w:t>
      </w:r>
    </w:p>
    <w:p w14:paraId="19BDCD38" w14:textId="13F4CA49" w:rsidR="00495EB9" w:rsidRPr="00707B15" w:rsidRDefault="00495EB9" w:rsidP="00495EB9">
      <w:pPr>
        <w:autoSpaceDE w:val="0"/>
        <w:autoSpaceDN w:val="0"/>
        <w:adjustRightInd w:val="0"/>
        <w:spacing w:line="377" w:lineRule="exact"/>
        <w:ind w:right="-20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707B15">
        <w:rPr>
          <w:rFonts w:ascii="標楷體" w:eastAsia="標楷體" w:hAnsi="標楷體" w:hint="eastAsia"/>
          <w:kern w:val="0"/>
          <w:position w:val="-2"/>
          <w:sz w:val="40"/>
          <w:szCs w:val="40"/>
        </w:rPr>
        <w:lastRenderedPageBreak/>
        <w:t>花蓮縣立壽豐國中命題及審題</w:t>
      </w:r>
      <w:r w:rsidRPr="00707B15">
        <w:rPr>
          <w:rFonts w:ascii="標楷體" w:eastAsia="標楷體" w:hAnsi="標楷體" w:hint="eastAsia"/>
          <w:spacing w:val="-3"/>
          <w:kern w:val="0"/>
          <w:position w:val="-2"/>
          <w:sz w:val="40"/>
          <w:szCs w:val="40"/>
        </w:rPr>
        <w:t>檢核</w:t>
      </w:r>
      <w:r w:rsidRPr="00707B15">
        <w:rPr>
          <w:rFonts w:ascii="標楷體" w:eastAsia="標楷體" w:hAnsi="標楷體" w:hint="eastAsia"/>
          <w:kern w:val="0"/>
          <w:position w:val="-2"/>
          <w:sz w:val="40"/>
          <w:szCs w:val="40"/>
        </w:rPr>
        <w:t>表</w:t>
      </w:r>
    </w:p>
    <w:p w14:paraId="21768A3A" w14:textId="77777777" w:rsidR="00495EB9" w:rsidRPr="00707B15" w:rsidRDefault="00495EB9" w:rsidP="00495EB9">
      <w:pPr>
        <w:autoSpaceDE w:val="0"/>
        <w:autoSpaceDN w:val="0"/>
        <w:adjustRightInd w:val="0"/>
        <w:spacing w:before="9" w:line="100" w:lineRule="exact"/>
        <w:rPr>
          <w:rFonts w:ascii="標楷體" w:eastAsia="標楷體" w:hAnsi="標楷體"/>
          <w:kern w:val="0"/>
          <w:sz w:val="14"/>
          <w:szCs w:val="14"/>
        </w:rPr>
      </w:pPr>
    </w:p>
    <w:p w14:paraId="5BA1A557" w14:textId="77777777" w:rsidR="00495EB9" w:rsidRPr="000B4EBF" w:rsidRDefault="00495EB9" w:rsidP="00495EB9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 w:val="20"/>
          <w:szCs w:val="20"/>
          <w:u w:val="single"/>
        </w:rPr>
      </w:pPr>
    </w:p>
    <w:p w14:paraId="6350E560" w14:textId="69AE2AEF" w:rsidR="00495EB9" w:rsidRPr="000B4EBF" w:rsidRDefault="00495EB9" w:rsidP="00495EB9">
      <w:pPr>
        <w:tabs>
          <w:tab w:val="left" w:pos="1300"/>
          <w:tab w:val="left" w:pos="3100"/>
        </w:tabs>
        <w:autoSpaceDE w:val="0"/>
        <w:autoSpaceDN w:val="0"/>
        <w:adjustRightInd w:val="0"/>
        <w:spacing w:line="300" w:lineRule="exact"/>
        <w:ind w:left="233" w:right="-20"/>
        <w:rPr>
          <w:rFonts w:ascii="標楷體" w:eastAsia="標楷體" w:hAnsi="標楷體"/>
          <w:kern w:val="0"/>
          <w:sz w:val="28"/>
          <w:szCs w:val="24"/>
        </w:rPr>
      </w:pPr>
      <w:r w:rsidRPr="000B4EBF">
        <w:rPr>
          <w:rFonts w:ascii="標楷體" w:eastAsia="標楷體" w:hAnsi="標楷體"/>
          <w:kern w:val="0"/>
          <w:position w:val="-1"/>
          <w:sz w:val="28"/>
          <w:szCs w:val="24"/>
          <w:u w:val="single"/>
        </w:rPr>
        <w:t xml:space="preserve">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position w:val="-1"/>
          <w:sz w:val="28"/>
          <w:szCs w:val="24"/>
          <w:u w:val="single"/>
        </w:rPr>
        <w:t xml:space="preserve">    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  <w:u w:val="single"/>
        </w:rPr>
        <w:t xml:space="preserve">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學年度</w:t>
      </w:r>
      <w:r w:rsidRPr="000B4EBF">
        <w:rPr>
          <w:rFonts w:ascii="標楷體" w:eastAsia="標楷體" w:hAnsi="標楷體"/>
          <w:kern w:val="0"/>
          <w:position w:val="-1"/>
          <w:sz w:val="28"/>
          <w:szCs w:val="24"/>
        </w:rPr>
        <w:t xml:space="preserve">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第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kern w:val="0"/>
          <w:position w:val="-1"/>
          <w:sz w:val="28"/>
          <w:szCs w:val="24"/>
          <w:u w:val="single"/>
        </w:rPr>
        <w:t xml:space="preserve">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  <w:u w:val="single"/>
        </w:rPr>
        <w:t xml:space="preserve">  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學期</w:t>
      </w:r>
      <w:r>
        <w:rPr>
          <w:rFonts w:ascii="標楷體" w:eastAsia="標楷體" w:hAnsi="標楷體" w:hint="eastAsia"/>
          <w:kern w:val="0"/>
          <w:position w:val="-1"/>
          <w:sz w:val="28"/>
          <w:szCs w:val="24"/>
        </w:rPr>
        <w:t xml:space="preserve">        </w:t>
      </w:r>
      <w:r w:rsidRPr="000B4EBF">
        <w:rPr>
          <w:rFonts w:ascii="標楷體" w:eastAsia="標楷體" w:hAnsi="標楷體"/>
          <w:kern w:val="0"/>
          <w:position w:val="-1"/>
          <w:sz w:val="28"/>
          <w:szCs w:val="24"/>
        </w:rPr>
        <w:t xml:space="preserve"> □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第一次段考</w:t>
      </w:r>
      <w:r>
        <w:rPr>
          <w:rFonts w:ascii="新細明體" w:hAnsi="新細明體" w:hint="eastAsia"/>
          <w:kern w:val="0"/>
          <w:position w:val="-1"/>
          <w:sz w:val="28"/>
          <w:szCs w:val="24"/>
        </w:rPr>
        <w:t>□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第二次段考</w:t>
      </w:r>
      <w:r w:rsidRPr="000B4EBF">
        <w:rPr>
          <w:rFonts w:ascii="標楷體" w:eastAsia="標楷體" w:hAnsi="標楷體"/>
          <w:kern w:val="0"/>
          <w:position w:val="-1"/>
          <w:sz w:val="28"/>
          <w:szCs w:val="24"/>
        </w:rPr>
        <w:t xml:space="preserve"> □</w:t>
      </w:r>
      <w:r w:rsidRPr="000B4EBF">
        <w:rPr>
          <w:rFonts w:ascii="標楷體" w:eastAsia="標楷體" w:hAnsi="標楷體" w:hint="eastAsia"/>
          <w:kern w:val="0"/>
          <w:position w:val="-1"/>
          <w:sz w:val="28"/>
          <w:szCs w:val="24"/>
        </w:rPr>
        <w:t>期末考</w:t>
      </w:r>
      <w:r w:rsidRPr="000B4EBF">
        <w:rPr>
          <w:rFonts w:ascii="標楷體" w:eastAsia="標楷體" w:hAnsi="標楷體"/>
          <w:kern w:val="0"/>
          <w:position w:val="-1"/>
          <w:sz w:val="28"/>
          <w:szCs w:val="24"/>
        </w:rPr>
        <w:t xml:space="preserve"> </w:t>
      </w:r>
    </w:p>
    <w:p w14:paraId="317C8DDC" w14:textId="2A9F35C2" w:rsidR="00495EB9" w:rsidRPr="000B4EBF" w:rsidRDefault="00495EB9" w:rsidP="00495EB9">
      <w:pPr>
        <w:autoSpaceDE w:val="0"/>
        <w:autoSpaceDN w:val="0"/>
        <w:adjustRightInd w:val="0"/>
        <w:spacing w:before="7" w:line="130" w:lineRule="exact"/>
        <w:rPr>
          <w:rFonts w:ascii="標楷體" w:eastAsia="標楷體" w:hAnsi="標楷體"/>
          <w:kern w:val="0"/>
          <w:sz w:val="13"/>
          <w:szCs w:val="13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61"/>
        <w:gridCol w:w="2098"/>
        <w:gridCol w:w="708"/>
        <w:gridCol w:w="142"/>
        <w:gridCol w:w="1695"/>
        <w:gridCol w:w="707"/>
        <w:gridCol w:w="848"/>
        <w:gridCol w:w="1836"/>
      </w:tblGrid>
      <w:tr w:rsidR="00495EB9" w:rsidRPr="000B4EBF" w14:paraId="42C84E60" w14:textId="77777777" w:rsidTr="00531B94">
        <w:trPr>
          <w:trHeight w:hRule="exact" w:val="1009"/>
        </w:trPr>
        <w:tc>
          <w:tcPr>
            <w:tcW w:w="1663" w:type="dxa"/>
          </w:tcPr>
          <w:p w14:paraId="125AFFAD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7"/>
              <w:ind w:left="538" w:right="529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科目</w:t>
            </w:r>
          </w:p>
        </w:tc>
        <w:tc>
          <w:tcPr>
            <w:tcW w:w="2259" w:type="dxa"/>
            <w:gridSpan w:val="2"/>
          </w:tcPr>
          <w:p w14:paraId="480F3FA7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C09BF2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7"/>
              <w:ind w:left="179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2402" w:type="dxa"/>
            <w:gridSpan w:val="2"/>
          </w:tcPr>
          <w:p w14:paraId="6CF76B66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48" w:type="dxa"/>
          </w:tcPr>
          <w:p w14:paraId="6AE00A49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7"/>
              <w:ind w:left="177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範圍</w:t>
            </w:r>
          </w:p>
        </w:tc>
        <w:tc>
          <w:tcPr>
            <w:tcW w:w="1836" w:type="dxa"/>
          </w:tcPr>
          <w:p w14:paraId="2FF77174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5EB9" w:rsidRPr="000B4EBF" w14:paraId="78BCB640" w14:textId="77777777" w:rsidTr="00531B94">
        <w:trPr>
          <w:trHeight w:hRule="exact" w:val="568"/>
        </w:trPr>
        <w:tc>
          <w:tcPr>
            <w:tcW w:w="1663" w:type="dxa"/>
          </w:tcPr>
          <w:p w14:paraId="19738D8C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5"/>
              <w:ind w:left="336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命題教師</w:t>
            </w:r>
          </w:p>
        </w:tc>
        <w:tc>
          <w:tcPr>
            <w:tcW w:w="3109" w:type="dxa"/>
            <w:gridSpan w:val="4"/>
          </w:tcPr>
          <w:p w14:paraId="0109F114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75724F19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5"/>
              <w:ind w:left="71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審題教師</w:t>
            </w:r>
          </w:p>
        </w:tc>
        <w:tc>
          <w:tcPr>
            <w:tcW w:w="2684" w:type="dxa"/>
            <w:gridSpan w:val="2"/>
          </w:tcPr>
          <w:p w14:paraId="3D51732F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5EB9" w:rsidRPr="000B4EBF" w14:paraId="092CA33B" w14:textId="77777777" w:rsidTr="00531B94">
        <w:trPr>
          <w:trHeight w:hRule="exact" w:val="572"/>
        </w:trPr>
        <w:tc>
          <w:tcPr>
            <w:tcW w:w="4772" w:type="dxa"/>
            <w:gridSpan w:val="5"/>
          </w:tcPr>
          <w:p w14:paraId="7AA8AFD4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35"/>
              <w:ind w:left="1049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自我命題檢核（請打</w:t>
            </w:r>
            <w:proofErr w:type="gramStart"/>
            <w:r w:rsidRPr="000B4EBF">
              <w:rPr>
                <w:rFonts w:ascii="標楷體" w:eastAsia="標楷體" w:hAnsi="標楷體"/>
                <w:kern w:val="0"/>
                <w:szCs w:val="24"/>
              </w:rPr>
              <w:t>ˇ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5086" w:type="dxa"/>
            <w:gridSpan w:val="4"/>
          </w:tcPr>
          <w:p w14:paraId="346E5E83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35"/>
              <w:ind w:left="1219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審題教師檢核（請打</w:t>
            </w:r>
            <w:proofErr w:type="gramStart"/>
            <w:r w:rsidRPr="000B4EBF">
              <w:rPr>
                <w:rFonts w:ascii="標楷體" w:eastAsia="標楷體" w:hAnsi="標楷體"/>
                <w:kern w:val="0"/>
                <w:szCs w:val="24"/>
              </w:rPr>
              <w:t>ˇ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</w:tr>
      <w:tr w:rsidR="00495EB9" w:rsidRPr="000B4EBF" w14:paraId="12947599" w14:textId="77777777" w:rsidTr="00531B94">
        <w:trPr>
          <w:trHeight w:hRule="exact" w:val="762"/>
        </w:trPr>
        <w:tc>
          <w:tcPr>
            <w:tcW w:w="4772" w:type="dxa"/>
            <w:gridSpan w:val="5"/>
          </w:tcPr>
          <w:p w14:paraId="107EC788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08" w:lineRule="exact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position w:val="-1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試題表頭清楚標明年度、學</w:t>
            </w:r>
            <w:r w:rsidRPr="000B4EBF">
              <w:rPr>
                <w:rFonts w:ascii="標楷體" w:eastAsia="標楷體" w:hAnsi="標楷體" w:hint="eastAsia"/>
                <w:spacing w:val="-2"/>
                <w:kern w:val="0"/>
                <w:position w:val="-1"/>
                <w:szCs w:val="24"/>
              </w:rPr>
              <w:t>期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、年級、科</w:t>
            </w:r>
          </w:p>
          <w:p w14:paraId="6AB96F9D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60" w:lineRule="exact"/>
              <w:ind w:left="451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spacing w:val="-31"/>
                <w:kern w:val="0"/>
                <w:position w:val="-2"/>
                <w:szCs w:val="24"/>
              </w:rPr>
              <w:t>目、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題目卷頁</w:t>
            </w:r>
            <w:r w:rsidRPr="000B4EBF">
              <w:rPr>
                <w:rFonts w:ascii="標楷體" w:eastAsia="標楷體" w:hAnsi="標楷體" w:hint="eastAsia"/>
                <w:spacing w:val="-31"/>
                <w:kern w:val="0"/>
                <w:position w:val="-2"/>
                <w:szCs w:val="24"/>
              </w:rPr>
              <w:t>次、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作</w:t>
            </w:r>
            <w:r w:rsidRPr="000B4EBF">
              <w:rPr>
                <w:rFonts w:ascii="標楷體" w:eastAsia="標楷體" w:hAnsi="標楷體" w:hint="eastAsia"/>
                <w:spacing w:val="2"/>
                <w:kern w:val="0"/>
                <w:position w:val="-2"/>
                <w:szCs w:val="24"/>
              </w:rPr>
              <w:t>答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方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position w:val="-2"/>
                <w:szCs w:val="24"/>
              </w:rPr>
              <w:t>式</w:t>
            </w:r>
            <w:r w:rsidRPr="000B4EBF">
              <w:rPr>
                <w:rFonts w:ascii="標楷體" w:eastAsia="標楷體" w:hAnsi="標楷體"/>
                <w:kern w:val="0"/>
                <w:position w:val="-2"/>
                <w:szCs w:val="24"/>
              </w:rPr>
              <w:t>(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是否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要劃卡</w:t>
            </w:r>
            <w:proofErr w:type="gramEnd"/>
            <w:r w:rsidRPr="000B4EBF">
              <w:rPr>
                <w:rFonts w:ascii="標楷體" w:eastAsia="標楷體" w:hAnsi="標楷體"/>
                <w:kern w:val="0"/>
                <w:position w:val="-2"/>
                <w:szCs w:val="24"/>
              </w:rPr>
              <w:t>)</w:t>
            </w:r>
          </w:p>
        </w:tc>
        <w:tc>
          <w:tcPr>
            <w:tcW w:w="5086" w:type="dxa"/>
            <w:gridSpan w:val="4"/>
          </w:tcPr>
          <w:p w14:paraId="66FBD79D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position w:val="-2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試題表頭清楚標明年</w:t>
            </w:r>
            <w:r w:rsidRPr="000B4EBF">
              <w:rPr>
                <w:rFonts w:ascii="標楷體" w:eastAsia="標楷體" w:hAnsi="標楷體" w:hint="eastAsia"/>
                <w:spacing w:val="-22"/>
                <w:kern w:val="0"/>
                <w:position w:val="-2"/>
                <w:szCs w:val="24"/>
              </w:rPr>
              <w:t>度、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學</w:t>
            </w:r>
            <w:r w:rsidRPr="000B4EBF">
              <w:rPr>
                <w:rFonts w:ascii="標楷體" w:eastAsia="標楷體" w:hAnsi="標楷體" w:hint="eastAsia"/>
                <w:spacing w:val="-19"/>
                <w:kern w:val="0"/>
                <w:position w:val="-2"/>
                <w:szCs w:val="24"/>
              </w:rPr>
              <w:t>期、</w:t>
            </w:r>
            <w:r w:rsidRPr="000B4EBF">
              <w:rPr>
                <w:rFonts w:ascii="標楷體" w:eastAsia="標楷體" w:hAnsi="標楷體" w:hint="eastAsia"/>
                <w:spacing w:val="2"/>
                <w:kern w:val="0"/>
                <w:position w:val="-2"/>
                <w:szCs w:val="24"/>
              </w:rPr>
              <w:t>年</w:t>
            </w:r>
            <w:r w:rsidRPr="000B4EBF">
              <w:rPr>
                <w:rFonts w:ascii="標楷體" w:eastAsia="標楷體" w:hAnsi="標楷體" w:hint="eastAsia"/>
                <w:spacing w:val="-19"/>
                <w:kern w:val="0"/>
                <w:position w:val="-2"/>
                <w:szCs w:val="24"/>
              </w:rPr>
              <w:t>級、</w:t>
            </w:r>
            <w:r w:rsidRPr="000B4EBF">
              <w:rPr>
                <w:rFonts w:ascii="標楷體" w:eastAsia="標楷體" w:hAnsi="標楷體" w:hint="eastAsia"/>
                <w:spacing w:val="2"/>
                <w:kern w:val="0"/>
                <w:position w:val="-2"/>
                <w:szCs w:val="24"/>
              </w:rPr>
              <w:t>科目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、</w:t>
            </w:r>
          </w:p>
          <w:p w14:paraId="668B8C5B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60" w:lineRule="exact"/>
              <w:ind w:left="460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題目卷頁次、作答方式</w:t>
            </w:r>
            <w:r w:rsidRPr="000B4EBF">
              <w:rPr>
                <w:rFonts w:ascii="標楷體" w:eastAsia="標楷體" w:hAnsi="標楷體"/>
                <w:kern w:val="0"/>
                <w:position w:val="-2"/>
                <w:szCs w:val="24"/>
              </w:rPr>
              <w:t>(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是否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要劃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position w:val="-2"/>
                <w:szCs w:val="24"/>
              </w:rPr>
              <w:t>卡</w:t>
            </w:r>
            <w:proofErr w:type="gramEnd"/>
            <w:r w:rsidRPr="000B4EBF">
              <w:rPr>
                <w:rFonts w:ascii="標楷體" w:eastAsia="標楷體" w:hAnsi="標楷體"/>
                <w:kern w:val="0"/>
                <w:position w:val="-2"/>
                <w:szCs w:val="24"/>
              </w:rPr>
              <w:t>)</w:t>
            </w:r>
          </w:p>
        </w:tc>
      </w:tr>
      <w:tr w:rsidR="00495EB9" w:rsidRPr="000B4EBF" w14:paraId="1544A5C1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64702FB1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題號連續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無跳號與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重複之情形。</w:t>
            </w:r>
          </w:p>
        </w:tc>
        <w:tc>
          <w:tcPr>
            <w:tcW w:w="5086" w:type="dxa"/>
            <w:gridSpan w:val="4"/>
          </w:tcPr>
          <w:p w14:paraId="3EE29396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題號連續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無跳號與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重複之情形。</w:t>
            </w:r>
          </w:p>
        </w:tc>
      </w:tr>
      <w:tr w:rsidR="00495EB9" w:rsidRPr="000B4EBF" w14:paraId="201411DE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0597A2CD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選項無重複之情形。</w:t>
            </w:r>
          </w:p>
        </w:tc>
        <w:tc>
          <w:tcPr>
            <w:tcW w:w="5086" w:type="dxa"/>
            <w:gridSpan w:val="4"/>
          </w:tcPr>
          <w:p w14:paraId="254D431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選項無重複之情形。</w:t>
            </w:r>
          </w:p>
        </w:tc>
      </w:tr>
      <w:tr w:rsidR="00495EB9" w:rsidRPr="000B4EBF" w14:paraId="4F61A6FA" w14:textId="77777777" w:rsidTr="00531B94">
        <w:trPr>
          <w:trHeight w:hRule="exact" w:val="754"/>
        </w:trPr>
        <w:tc>
          <w:tcPr>
            <w:tcW w:w="4772" w:type="dxa"/>
            <w:gridSpan w:val="5"/>
          </w:tcPr>
          <w:p w14:paraId="3CFE27D2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01" w:lineRule="exact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position w:val="-1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選擇題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的題幹本身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為完整的敘</w:t>
            </w:r>
            <w:r w:rsidRPr="000B4EBF">
              <w:rPr>
                <w:rFonts w:ascii="標楷體" w:eastAsia="標楷體" w:hAnsi="標楷體" w:hint="eastAsia"/>
                <w:spacing w:val="-2"/>
                <w:kern w:val="0"/>
                <w:position w:val="-1"/>
                <w:szCs w:val="24"/>
              </w:rPr>
              <w:t>述，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無被選</w:t>
            </w:r>
          </w:p>
          <w:p w14:paraId="7D4A89A3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60" w:lineRule="exact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項分割成兩個部分或段落之情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position w:val="-2"/>
                <w:szCs w:val="24"/>
              </w:rPr>
              <w:t>形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。</w:t>
            </w:r>
          </w:p>
        </w:tc>
        <w:tc>
          <w:tcPr>
            <w:tcW w:w="5086" w:type="dxa"/>
            <w:gridSpan w:val="4"/>
          </w:tcPr>
          <w:p w14:paraId="2F8F3710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01" w:lineRule="exact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position w:val="-1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選擇題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的題幹本身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為完整的敘述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position w:val="-1"/>
                <w:szCs w:val="24"/>
              </w:rPr>
              <w:t>，</w:t>
            </w:r>
            <w:r w:rsidRPr="000B4EBF">
              <w:rPr>
                <w:rFonts w:ascii="標楷體" w:eastAsia="標楷體" w:hAnsi="標楷體" w:hint="eastAsia"/>
                <w:kern w:val="0"/>
                <w:position w:val="-1"/>
                <w:szCs w:val="24"/>
              </w:rPr>
              <w:t>無被選項</w:t>
            </w:r>
          </w:p>
          <w:p w14:paraId="24403C9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分割成兩個部分或段落之情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position w:val="-2"/>
                <w:szCs w:val="24"/>
              </w:rPr>
              <w:t>形</w:t>
            </w:r>
            <w:r w:rsidRPr="000B4EBF">
              <w:rPr>
                <w:rFonts w:ascii="標楷體" w:eastAsia="標楷體" w:hAnsi="標楷體" w:hint="eastAsia"/>
                <w:kern w:val="0"/>
                <w:position w:val="-2"/>
                <w:szCs w:val="24"/>
              </w:rPr>
              <w:t>。</w:t>
            </w:r>
          </w:p>
        </w:tc>
      </w:tr>
      <w:tr w:rsidR="00495EB9" w:rsidRPr="000B4EBF" w14:paraId="0D1341C9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704FA626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試題文字敘述清楚完整。</w:t>
            </w:r>
          </w:p>
        </w:tc>
        <w:tc>
          <w:tcPr>
            <w:tcW w:w="5086" w:type="dxa"/>
            <w:gridSpan w:val="4"/>
          </w:tcPr>
          <w:p w14:paraId="3AA5FE22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試題文字敘述清楚完整。</w:t>
            </w:r>
          </w:p>
        </w:tc>
      </w:tr>
      <w:tr w:rsidR="00495EB9" w:rsidRPr="000B4EBF" w14:paraId="5DFEB683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36CF70EB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試題無超出表訂範圍、</w:t>
            </w:r>
            <w:r w:rsidRPr="000B4EBF">
              <w:rPr>
                <w:rFonts w:ascii="標楷體" w:eastAsia="標楷體" w:hAnsi="標楷體" w:hint="eastAsia"/>
                <w:spacing w:val="1"/>
                <w:kern w:val="0"/>
                <w:szCs w:val="24"/>
              </w:rPr>
              <w:t>難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易適中。</w:t>
            </w:r>
          </w:p>
        </w:tc>
        <w:tc>
          <w:tcPr>
            <w:tcW w:w="5086" w:type="dxa"/>
            <w:gridSpan w:val="4"/>
          </w:tcPr>
          <w:p w14:paraId="4F2BCA5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試題無超出表訂範圍、難易適中。</w:t>
            </w:r>
          </w:p>
        </w:tc>
      </w:tr>
      <w:tr w:rsidR="00495EB9" w:rsidRPr="000B4EBF" w14:paraId="583068CD" w14:textId="77777777" w:rsidTr="00531B94">
        <w:trPr>
          <w:trHeight w:hRule="exact" w:val="552"/>
        </w:trPr>
        <w:tc>
          <w:tcPr>
            <w:tcW w:w="4772" w:type="dxa"/>
            <w:gridSpan w:val="5"/>
          </w:tcPr>
          <w:p w14:paraId="0FAC94F0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0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試題配分正確、合理。</w:t>
            </w:r>
          </w:p>
        </w:tc>
        <w:tc>
          <w:tcPr>
            <w:tcW w:w="5086" w:type="dxa"/>
            <w:gridSpan w:val="4"/>
          </w:tcPr>
          <w:p w14:paraId="6ADA6A64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0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試題配分正確、合理。</w:t>
            </w:r>
          </w:p>
        </w:tc>
      </w:tr>
      <w:tr w:rsidR="00495EB9" w:rsidRPr="000B4EBF" w14:paraId="4DE58358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54315EA8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試題分量合理適中</w:t>
            </w:r>
          </w:p>
        </w:tc>
        <w:tc>
          <w:tcPr>
            <w:tcW w:w="5086" w:type="dxa"/>
            <w:gridSpan w:val="4"/>
          </w:tcPr>
          <w:p w14:paraId="0509393D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試題分量合理適中</w:t>
            </w:r>
          </w:p>
        </w:tc>
      </w:tr>
      <w:tr w:rsidR="00495EB9" w:rsidRPr="000B4EBF" w14:paraId="26EA79B8" w14:textId="77777777" w:rsidTr="00531B94">
        <w:trPr>
          <w:trHeight w:hRule="exact" w:val="550"/>
        </w:trPr>
        <w:tc>
          <w:tcPr>
            <w:tcW w:w="4772" w:type="dxa"/>
            <w:gridSpan w:val="5"/>
          </w:tcPr>
          <w:p w14:paraId="78ECAAEC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圖表內容與標示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清晰、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正確。</w:t>
            </w:r>
          </w:p>
        </w:tc>
        <w:tc>
          <w:tcPr>
            <w:tcW w:w="5086" w:type="dxa"/>
            <w:gridSpan w:val="4"/>
          </w:tcPr>
          <w:p w14:paraId="2A66056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圖表內容與標示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清晰、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正確。</w:t>
            </w:r>
          </w:p>
        </w:tc>
      </w:tr>
      <w:tr w:rsidR="00495EB9" w:rsidRPr="000B4EBF" w14:paraId="23707137" w14:textId="77777777" w:rsidTr="00531B94">
        <w:trPr>
          <w:trHeight w:hRule="exact" w:val="560"/>
        </w:trPr>
        <w:tc>
          <w:tcPr>
            <w:tcW w:w="4772" w:type="dxa"/>
            <w:gridSpan w:val="5"/>
          </w:tcPr>
          <w:p w14:paraId="0C4C42E4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與解答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之配合正確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且解答</w:t>
            </w:r>
            <w:proofErr w:type="gramEnd"/>
            <w:r w:rsidRPr="000B4EBF">
              <w:rPr>
                <w:rFonts w:ascii="標楷體" w:eastAsia="標楷體" w:hAnsi="標楷體" w:hint="eastAsia"/>
                <w:spacing w:val="1"/>
                <w:kern w:val="0"/>
                <w:szCs w:val="24"/>
              </w:rPr>
              <w:t>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爭議性。</w:t>
            </w:r>
          </w:p>
        </w:tc>
        <w:tc>
          <w:tcPr>
            <w:tcW w:w="5086" w:type="dxa"/>
            <w:gridSpan w:val="4"/>
          </w:tcPr>
          <w:p w14:paraId="64AEDD66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與解答</w:t>
            </w:r>
            <w:proofErr w:type="gramEnd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之配合正確</w:t>
            </w:r>
            <w:proofErr w:type="gramStart"/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且解答</w:t>
            </w:r>
            <w:proofErr w:type="gramEnd"/>
            <w:r w:rsidRPr="000B4EBF">
              <w:rPr>
                <w:rFonts w:ascii="標楷體" w:eastAsia="標楷體" w:hAnsi="標楷體" w:hint="eastAsia"/>
                <w:spacing w:val="1"/>
                <w:kern w:val="0"/>
                <w:szCs w:val="24"/>
              </w:rPr>
              <w:t>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爭議性。</w:t>
            </w:r>
          </w:p>
        </w:tc>
      </w:tr>
      <w:tr w:rsidR="00495EB9" w:rsidRPr="000B4EBF" w14:paraId="6F937D77" w14:textId="77777777" w:rsidTr="00531B94">
        <w:trPr>
          <w:trHeight w:hRule="exact" w:val="571"/>
        </w:trPr>
        <w:tc>
          <w:tcPr>
            <w:tcW w:w="4772" w:type="dxa"/>
            <w:gridSpan w:val="5"/>
          </w:tcPr>
          <w:p w14:paraId="2BB418AF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試題與參考題庫有所不同並改寫</w:t>
            </w:r>
          </w:p>
        </w:tc>
        <w:tc>
          <w:tcPr>
            <w:tcW w:w="5086" w:type="dxa"/>
            <w:gridSpan w:val="4"/>
          </w:tcPr>
          <w:p w14:paraId="3723B2EA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7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試題與參考題庫有所不同並改寫</w:t>
            </w:r>
          </w:p>
        </w:tc>
      </w:tr>
      <w:tr w:rsidR="00495EB9" w:rsidRPr="000B4EBF" w14:paraId="2637AC52" w14:textId="77777777" w:rsidTr="00531B94">
        <w:trPr>
          <w:trHeight w:hRule="exact" w:val="571"/>
        </w:trPr>
        <w:tc>
          <w:tcPr>
            <w:tcW w:w="4772" w:type="dxa"/>
            <w:gridSpan w:val="5"/>
          </w:tcPr>
          <w:p w14:paraId="084142DB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有素養導向的試題設計</w:t>
            </w:r>
          </w:p>
        </w:tc>
        <w:tc>
          <w:tcPr>
            <w:tcW w:w="5086" w:type="dxa"/>
            <w:gridSpan w:val="4"/>
          </w:tcPr>
          <w:p w14:paraId="4AAE9284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27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有素養導向的試題設計</w:t>
            </w:r>
          </w:p>
        </w:tc>
      </w:tr>
      <w:tr w:rsidR="00495EB9" w:rsidRPr="000B4EBF" w14:paraId="18C1337F" w14:textId="77777777" w:rsidTr="00531B94">
        <w:trPr>
          <w:trHeight w:hRule="exact" w:val="558"/>
        </w:trPr>
        <w:tc>
          <w:tcPr>
            <w:tcW w:w="9858" w:type="dxa"/>
            <w:gridSpan w:val="9"/>
          </w:tcPr>
          <w:p w14:paraId="40DA7B83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32"/>
              <w:ind w:left="3915" w:right="39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書面陳述審題意見</w:t>
            </w:r>
          </w:p>
        </w:tc>
      </w:tr>
      <w:tr w:rsidR="00495EB9" w:rsidRPr="000B4EBF" w14:paraId="4F2C2003" w14:textId="77777777" w:rsidTr="00495EB9">
        <w:trPr>
          <w:trHeight w:hRule="exact" w:val="2298"/>
        </w:trPr>
        <w:tc>
          <w:tcPr>
            <w:tcW w:w="9858" w:type="dxa"/>
            <w:gridSpan w:val="9"/>
          </w:tcPr>
          <w:p w14:paraId="46E15FFC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5EB9" w:rsidRPr="000B4EBF" w14:paraId="4D495620" w14:textId="77777777" w:rsidTr="00531B94">
        <w:trPr>
          <w:trHeight w:hRule="exact" w:val="570"/>
        </w:trPr>
        <w:tc>
          <w:tcPr>
            <w:tcW w:w="1824" w:type="dxa"/>
            <w:gridSpan w:val="2"/>
          </w:tcPr>
          <w:p w14:paraId="6AD4E848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93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命題教師簽名</w:t>
            </w:r>
          </w:p>
        </w:tc>
        <w:tc>
          <w:tcPr>
            <w:tcW w:w="2806" w:type="dxa"/>
            <w:gridSpan w:val="2"/>
          </w:tcPr>
          <w:p w14:paraId="04E00028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072A486" w14:textId="77777777" w:rsidR="00495EB9" w:rsidRPr="000B4EBF" w:rsidRDefault="00495EB9" w:rsidP="00531B94">
            <w:pPr>
              <w:autoSpaceDE w:val="0"/>
              <w:autoSpaceDN w:val="0"/>
              <w:adjustRightInd w:val="0"/>
              <w:spacing w:before="18"/>
              <w:ind w:left="102" w:right="-20"/>
              <w:rPr>
                <w:rFonts w:ascii="標楷體" w:eastAsia="標楷體" w:hAnsi="標楷體"/>
                <w:kern w:val="0"/>
                <w:szCs w:val="24"/>
              </w:rPr>
            </w:pPr>
            <w:r w:rsidRPr="000B4EBF">
              <w:rPr>
                <w:rFonts w:ascii="標楷體" w:eastAsia="標楷體" w:hAnsi="標楷體" w:hint="eastAsia"/>
                <w:kern w:val="0"/>
                <w:szCs w:val="24"/>
              </w:rPr>
              <w:t>審題教師簽名</w:t>
            </w:r>
          </w:p>
        </w:tc>
        <w:tc>
          <w:tcPr>
            <w:tcW w:w="3391" w:type="dxa"/>
            <w:gridSpan w:val="3"/>
          </w:tcPr>
          <w:p w14:paraId="691E5FAD" w14:textId="77777777" w:rsidR="00495EB9" w:rsidRPr="000B4EBF" w:rsidRDefault="00495EB9" w:rsidP="00531B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1179E125" w14:textId="77777777" w:rsidR="00495EB9" w:rsidRPr="000B4EBF" w:rsidRDefault="00495EB9" w:rsidP="00495EB9">
      <w:pPr>
        <w:autoSpaceDE w:val="0"/>
        <w:autoSpaceDN w:val="0"/>
        <w:adjustRightInd w:val="0"/>
        <w:spacing w:before="10" w:line="130" w:lineRule="exact"/>
        <w:rPr>
          <w:rFonts w:ascii="標楷體" w:eastAsia="標楷體" w:hAnsi="標楷體"/>
          <w:kern w:val="0"/>
          <w:sz w:val="13"/>
          <w:szCs w:val="13"/>
        </w:rPr>
      </w:pPr>
    </w:p>
    <w:p w14:paraId="0BBF01EA" w14:textId="77777777" w:rsidR="00495EB9" w:rsidRPr="000B4EBF" w:rsidRDefault="00495EB9" w:rsidP="00495EB9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 w:val="20"/>
          <w:szCs w:val="20"/>
        </w:rPr>
      </w:pPr>
    </w:p>
    <w:p w14:paraId="101AEEA4" w14:textId="55A5BAB1" w:rsidR="00495EB9" w:rsidRPr="000B4EBF" w:rsidRDefault="00495EB9" w:rsidP="00495EB9">
      <w:pPr>
        <w:tabs>
          <w:tab w:val="left" w:pos="4780"/>
        </w:tabs>
        <w:autoSpaceDE w:val="0"/>
        <w:autoSpaceDN w:val="0"/>
        <w:adjustRightInd w:val="0"/>
        <w:spacing w:line="300" w:lineRule="exact"/>
        <w:ind w:left="233" w:right="-20"/>
        <w:rPr>
          <w:rFonts w:ascii="標楷體" w:eastAsia="標楷體" w:hAnsi="標楷體"/>
          <w:kern w:val="0"/>
          <w:position w:val="-1"/>
          <w:szCs w:val="24"/>
        </w:rPr>
      </w:pPr>
      <w:r>
        <w:rPr>
          <w:rFonts w:ascii="標楷體" w:eastAsia="標楷體" w:hAnsi="標楷體" w:hint="eastAsia"/>
          <w:kern w:val="0"/>
          <w:position w:val="-1"/>
          <w:szCs w:val="24"/>
        </w:rPr>
        <w:t>教務</w:t>
      </w:r>
      <w:r w:rsidRPr="000B4EBF">
        <w:rPr>
          <w:rFonts w:ascii="標楷體" w:eastAsia="標楷體" w:hAnsi="標楷體" w:hint="eastAsia"/>
          <w:kern w:val="0"/>
          <w:position w:val="-1"/>
          <w:szCs w:val="24"/>
        </w:rPr>
        <w:t>組長：</w:t>
      </w:r>
      <w:r w:rsidRPr="000B4EBF">
        <w:rPr>
          <w:rFonts w:ascii="標楷體" w:eastAsia="標楷體" w:hAnsi="標楷體"/>
          <w:kern w:val="0"/>
          <w:position w:val="-1"/>
          <w:szCs w:val="24"/>
        </w:rPr>
        <w:tab/>
      </w:r>
      <w:r w:rsidRPr="000B4EBF">
        <w:rPr>
          <w:rFonts w:ascii="標楷體" w:eastAsia="標楷體" w:hAnsi="標楷體" w:hint="eastAsia"/>
          <w:kern w:val="0"/>
          <w:position w:val="-1"/>
          <w:szCs w:val="24"/>
        </w:rPr>
        <w:t>教務主任：</w:t>
      </w:r>
    </w:p>
    <w:p w14:paraId="7441CF69" w14:textId="77777777" w:rsidR="00495EB9" w:rsidRDefault="00495EB9" w:rsidP="00495EB9">
      <w:pPr>
        <w:tabs>
          <w:tab w:val="left" w:pos="4780"/>
        </w:tabs>
        <w:autoSpaceDE w:val="0"/>
        <w:autoSpaceDN w:val="0"/>
        <w:adjustRightInd w:val="0"/>
        <w:spacing w:line="300" w:lineRule="exact"/>
        <w:ind w:left="233" w:right="-20"/>
        <w:rPr>
          <w:rFonts w:ascii="標楷體" w:eastAsia="標楷體" w:hAnsi="標楷體"/>
          <w:kern w:val="0"/>
          <w:position w:val="-1"/>
          <w:szCs w:val="24"/>
        </w:rPr>
      </w:pPr>
    </w:p>
    <w:p w14:paraId="1BBED413" w14:textId="77777777" w:rsidR="00495EB9" w:rsidRPr="000B4EBF" w:rsidRDefault="00495EB9" w:rsidP="00495EB9">
      <w:pPr>
        <w:tabs>
          <w:tab w:val="left" w:pos="4780"/>
        </w:tabs>
        <w:autoSpaceDE w:val="0"/>
        <w:autoSpaceDN w:val="0"/>
        <w:adjustRightInd w:val="0"/>
        <w:spacing w:line="300" w:lineRule="exact"/>
        <w:ind w:left="233" w:right="-20"/>
        <w:rPr>
          <w:rFonts w:ascii="標楷體" w:eastAsia="標楷體" w:hAnsi="標楷體"/>
          <w:kern w:val="0"/>
          <w:position w:val="-1"/>
          <w:szCs w:val="24"/>
        </w:rPr>
      </w:pPr>
    </w:p>
    <w:p w14:paraId="02C9BB3C" w14:textId="77777777" w:rsidR="00495EB9" w:rsidRPr="00495EB9" w:rsidRDefault="00495EB9" w:rsidP="00495EB9">
      <w:pPr>
        <w:jc w:val="center"/>
        <w:rPr>
          <w:rFonts w:hint="eastAsia"/>
        </w:rPr>
      </w:pPr>
    </w:p>
    <w:sectPr w:rsidR="00495EB9" w:rsidRPr="00495EB9" w:rsidSect="00495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文悦古典明朝体 (非商业使用) W5">
    <w:altName w:val="Microsoft YaHei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9"/>
    <w:rsid w:val="00002217"/>
    <w:rsid w:val="00495EB9"/>
    <w:rsid w:val="005D282C"/>
    <w:rsid w:val="006771A3"/>
    <w:rsid w:val="00C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506B"/>
  <w15:chartTrackingRefBased/>
  <w15:docId w15:val="{030C7CAD-5898-456F-8AE7-550FD26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EB9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EB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B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B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B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B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B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5E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9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95EB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9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95EB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95E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95E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95E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95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9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B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9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B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9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B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95E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95E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5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怡伶 盧</dc:creator>
  <cp:keywords/>
  <dc:description/>
  <cp:lastModifiedBy>怡伶 盧</cp:lastModifiedBy>
  <cp:revision>2</cp:revision>
  <dcterms:created xsi:type="dcterms:W3CDTF">2025-02-07T03:51:00Z</dcterms:created>
  <dcterms:modified xsi:type="dcterms:W3CDTF">2025-02-07T04:01:00Z</dcterms:modified>
</cp:coreProperties>
</file>