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79" w:rsidRPr="00434F17" w:rsidRDefault="00333796" w:rsidP="00197EEF">
      <w:pPr>
        <w:jc w:val="center"/>
        <w:rPr>
          <w:rFonts w:ascii="標楷體" w:eastAsia="標楷體" w:hAnsi="標楷體"/>
          <w:sz w:val="32"/>
          <w:szCs w:val="32"/>
        </w:rPr>
      </w:pPr>
      <w:r w:rsidRPr="00434F17">
        <w:rPr>
          <w:rFonts w:ascii="標楷體" w:eastAsia="標楷體" w:hAnsi="標楷體" w:hint="eastAsia"/>
          <w:sz w:val="32"/>
          <w:szCs w:val="32"/>
        </w:rPr>
        <w:t>花蓮縣</w:t>
      </w:r>
      <w:proofErr w:type="gramStart"/>
      <w:r w:rsidRPr="00434F17">
        <w:rPr>
          <w:rFonts w:ascii="標楷體" w:eastAsia="標楷體" w:hAnsi="標楷體" w:hint="eastAsia"/>
          <w:sz w:val="32"/>
          <w:szCs w:val="32"/>
        </w:rPr>
        <w:t>107</w:t>
      </w:r>
      <w:proofErr w:type="gramEnd"/>
      <w:r w:rsidRPr="00434F17">
        <w:rPr>
          <w:rFonts w:ascii="標楷體" w:eastAsia="標楷體" w:hAnsi="標楷體" w:hint="eastAsia"/>
          <w:sz w:val="32"/>
          <w:szCs w:val="32"/>
        </w:rPr>
        <w:t>年度「</w:t>
      </w:r>
      <w:r w:rsidR="00935DE7" w:rsidRPr="00434F17">
        <w:rPr>
          <w:rFonts w:ascii="標楷體" w:eastAsia="標楷體" w:hAnsi="標楷體" w:hint="eastAsia"/>
          <w:sz w:val="32"/>
          <w:szCs w:val="32"/>
        </w:rPr>
        <w:t>特殊兒童家庭家長情緒支持</w:t>
      </w:r>
      <w:r w:rsidR="00ED7A5F" w:rsidRPr="00434F17">
        <w:rPr>
          <w:rFonts w:ascii="標楷體" w:eastAsia="標楷體" w:hAnsi="標楷體" w:hint="eastAsia"/>
          <w:sz w:val="32"/>
          <w:szCs w:val="32"/>
        </w:rPr>
        <w:t>及孩子生涯規劃</w:t>
      </w:r>
      <w:r w:rsidRPr="00434F17">
        <w:rPr>
          <w:rFonts w:ascii="標楷體" w:eastAsia="標楷體" w:hAnsi="標楷體" w:hint="eastAsia"/>
          <w:sz w:val="32"/>
          <w:szCs w:val="32"/>
        </w:rPr>
        <w:t>特教知能研習</w:t>
      </w:r>
      <w:r w:rsidR="00935DE7" w:rsidRPr="00434F17">
        <w:rPr>
          <w:rFonts w:ascii="標楷體" w:eastAsia="標楷體" w:hAnsi="標楷體" w:hint="eastAsia"/>
          <w:sz w:val="32"/>
          <w:szCs w:val="32"/>
        </w:rPr>
        <w:t>---</w:t>
      </w:r>
      <w:r w:rsidR="00ED7A5F" w:rsidRPr="00434F17">
        <w:rPr>
          <w:rFonts w:ascii="標楷體" w:eastAsia="標楷體" w:hAnsi="標楷體" w:hint="eastAsia"/>
          <w:sz w:val="32"/>
          <w:szCs w:val="32"/>
        </w:rPr>
        <w:t>一首搖滾上月球電影放映</w:t>
      </w:r>
      <w:r w:rsidRPr="00434F17">
        <w:rPr>
          <w:rFonts w:ascii="標楷體" w:eastAsia="標楷體" w:hAnsi="標楷體" w:hint="eastAsia"/>
          <w:sz w:val="32"/>
          <w:szCs w:val="32"/>
        </w:rPr>
        <w:t>」實施計畫</w:t>
      </w:r>
    </w:p>
    <w:p w:rsidR="00333796" w:rsidRPr="00197EEF" w:rsidRDefault="001D2CC5">
      <w:pPr>
        <w:rPr>
          <w:rFonts w:ascii="標楷體" w:eastAsia="標楷體" w:hAnsi="標楷體"/>
        </w:rPr>
      </w:pPr>
      <w:r>
        <w:rPr>
          <w:rFonts w:ascii="標楷體" w:eastAsia="標楷體" w:hAnsi="標楷體" w:hint="eastAsia"/>
        </w:rPr>
        <w:t>一、</w:t>
      </w:r>
      <w:r w:rsidR="00333796" w:rsidRPr="00197EEF">
        <w:rPr>
          <w:rFonts w:ascii="標楷體" w:eastAsia="標楷體" w:hAnsi="標楷體" w:hint="eastAsia"/>
        </w:rPr>
        <w:t>依據：花蓮縣特殊教育專業研習中長程發展計畫</w:t>
      </w:r>
    </w:p>
    <w:p w:rsidR="00197EEF" w:rsidRDefault="001D2CC5">
      <w:pPr>
        <w:rPr>
          <w:rFonts w:ascii="標楷體" w:eastAsia="標楷體" w:hAnsi="標楷體"/>
        </w:rPr>
      </w:pPr>
      <w:r>
        <w:rPr>
          <w:rFonts w:ascii="標楷體" w:eastAsia="標楷體" w:hAnsi="標楷體" w:hint="eastAsia"/>
        </w:rPr>
        <w:t>二、</w:t>
      </w:r>
      <w:r w:rsidR="00333796" w:rsidRPr="00197EEF">
        <w:rPr>
          <w:rFonts w:ascii="標楷體" w:eastAsia="標楷體" w:hAnsi="標楷體" w:hint="eastAsia"/>
        </w:rPr>
        <w:t>實施目的：</w:t>
      </w:r>
    </w:p>
    <w:p w:rsidR="00935DE7" w:rsidRDefault="0085343C" w:rsidP="001D2CC5">
      <w:pPr>
        <w:ind w:firstLineChars="150" w:firstLine="360"/>
        <w:rPr>
          <w:rFonts w:ascii="標楷體" w:eastAsia="標楷體" w:hAnsi="標楷體"/>
        </w:rPr>
      </w:pPr>
      <w:r w:rsidRPr="00197EEF">
        <w:rPr>
          <w:rFonts w:ascii="標楷體" w:eastAsia="標楷體" w:hAnsi="標楷體" w:hint="eastAsia"/>
        </w:rPr>
        <w:t>（一）</w:t>
      </w:r>
      <w:r w:rsidR="001C2F07" w:rsidRPr="001C2F07">
        <w:rPr>
          <w:rFonts w:ascii="標楷體" w:eastAsia="標楷體" w:hAnsi="標楷體" w:hint="eastAsia"/>
        </w:rPr>
        <w:t>藉由電影的視角，讓</w:t>
      </w:r>
      <w:r w:rsidR="00867ADF">
        <w:rPr>
          <w:rFonts w:ascii="標楷體" w:eastAsia="標楷體" w:hAnsi="標楷體" w:hint="eastAsia"/>
        </w:rPr>
        <w:t>班級有特殊學生的</w:t>
      </w:r>
      <w:r w:rsidR="001C2F07" w:rsidRPr="001C2F07">
        <w:rPr>
          <w:rFonts w:ascii="標楷體" w:eastAsia="標楷體" w:hAnsi="標楷體" w:hint="eastAsia"/>
        </w:rPr>
        <w:t>老師更能親身感受特殊學生家庭面臨的照護管教困難和家長身心壓力的負擔，讓老師在面對特殊學生的家長和家庭問題時，能用真切的關懷和務實的態度，協助特殊學生家長面對困境和挑戰。</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（二）借力不同領域的專業</w:t>
      </w:r>
      <w:r w:rsidR="00935DE7">
        <w:rPr>
          <w:rFonts w:ascii="標楷體" w:eastAsia="標楷體" w:hAnsi="標楷體" w:hint="eastAsia"/>
        </w:rPr>
        <w:t>和視野</w:t>
      </w:r>
      <w:r w:rsidRPr="00197EEF">
        <w:rPr>
          <w:rFonts w:ascii="標楷體" w:eastAsia="標楷體" w:hAnsi="標楷體" w:hint="eastAsia"/>
        </w:rPr>
        <w:t>，提昇特教老師的特教專業知能，</w:t>
      </w:r>
      <w:r w:rsidR="00913C23">
        <w:rPr>
          <w:rFonts w:ascii="標楷體" w:eastAsia="標楷體" w:hAnsi="標楷體" w:hint="eastAsia"/>
        </w:rPr>
        <w:t>在面對特殊學生的家庭與家長時</w:t>
      </w:r>
      <w:r w:rsidR="00913C23">
        <w:rPr>
          <w:rFonts w:ascii="新細明體" w:eastAsia="新細明體" w:hAnsi="新細明體" w:hint="eastAsia"/>
        </w:rPr>
        <w:t>，</w:t>
      </w:r>
      <w:r w:rsidR="00913C23">
        <w:rPr>
          <w:rFonts w:ascii="標楷體" w:eastAsia="標楷體" w:hAnsi="標楷體" w:hint="eastAsia"/>
        </w:rPr>
        <w:t>能提供實質有效的支持策略和資源</w:t>
      </w:r>
      <w:r w:rsidRPr="00197EEF">
        <w:rPr>
          <w:rFonts w:ascii="標楷體" w:eastAsia="標楷體" w:hAnsi="標楷體" w:hint="eastAsia"/>
        </w:rPr>
        <w:t>。</w:t>
      </w:r>
    </w:p>
    <w:p w:rsidR="0085343C" w:rsidRPr="00197EEF" w:rsidRDefault="0085343C" w:rsidP="001D2CC5">
      <w:pPr>
        <w:ind w:firstLineChars="150" w:firstLine="360"/>
        <w:rPr>
          <w:rFonts w:ascii="標楷體" w:eastAsia="標楷體" w:hAnsi="標楷體"/>
        </w:rPr>
      </w:pPr>
      <w:r w:rsidRPr="00197EEF">
        <w:rPr>
          <w:rFonts w:ascii="標楷體" w:eastAsia="標楷體" w:hAnsi="標楷體" w:hint="eastAsia"/>
        </w:rPr>
        <w:t>（三）提供特教老師</w:t>
      </w:r>
      <w:r w:rsidR="00197EEF" w:rsidRPr="00197EEF">
        <w:rPr>
          <w:rFonts w:ascii="標楷體" w:eastAsia="標楷體" w:hAnsi="標楷體" w:hint="eastAsia"/>
        </w:rPr>
        <w:t>教學心得與經驗交流機會，增進解決</w:t>
      </w:r>
      <w:r w:rsidR="00913C23">
        <w:rPr>
          <w:rFonts w:ascii="標楷體" w:eastAsia="標楷體" w:hAnsi="標楷體" w:hint="eastAsia"/>
        </w:rPr>
        <w:t>特殊學生問題</w:t>
      </w:r>
      <w:r w:rsidR="00197EEF" w:rsidRPr="00197EEF">
        <w:rPr>
          <w:rFonts w:ascii="標楷體" w:eastAsia="標楷體" w:hAnsi="標楷體" w:hint="eastAsia"/>
        </w:rPr>
        <w:t>的能力。</w:t>
      </w:r>
    </w:p>
    <w:p w:rsidR="00197EEF" w:rsidRPr="00197EEF" w:rsidRDefault="001D2CC5">
      <w:pPr>
        <w:rPr>
          <w:rFonts w:ascii="標楷體" w:eastAsia="標楷體" w:hAnsi="標楷體"/>
        </w:rPr>
      </w:pPr>
      <w:r>
        <w:rPr>
          <w:rFonts w:ascii="標楷體" w:eastAsia="標楷體" w:hAnsi="標楷體" w:hint="eastAsia"/>
        </w:rPr>
        <w:t>三、</w:t>
      </w:r>
      <w:r w:rsidR="00197EEF" w:rsidRPr="00197EEF">
        <w:rPr>
          <w:rFonts w:ascii="標楷體" w:eastAsia="標楷體" w:hAnsi="標楷體" w:hint="eastAsia"/>
        </w:rPr>
        <w:t>主辦單位：花蓮縣政府</w:t>
      </w:r>
      <w:r w:rsidR="002569EB">
        <w:rPr>
          <w:rFonts w:ascii="標楷體" w:eastAsia="標楷體" w:hAnsi="標楷體" w:hint="eastAsia"/>
        </w:rPr>
        <w:t>(教育處)</w:t>
      </w:r>
    </w:p>
    <w:p w:rsidR="002569EB" w:rsidRDefault="001D2CC5">
      <w:pPr>
        <w:rPr>
          <w:rFonts w:ascii="標楷體" w:eastAsia="標楷體" w:hAnsi="標楷體"/>
        </w:rPr>
      </w:pPr>
      <w:r>
        <w:rPr>
          <w:rFonts w:ascii="標楷體" w:eastAsia="標楷體" w:hAnsi="標楷體" w:hint="eastAsia"/>
        </w:rPr>
        <w:t>四、</w:t>
      </w:r>
      <w:r w:rsidR="002569EB">
        <w:rPr>
          <w:rFonts w:ascii="標楷體" w:eastAsia="標楷體" w:hAnsi="標楷體" w:hint="eastAsia"/>
        </w:rPr>
        <w:t>承辦單位：花蓮</w:t>
      </w:r>
      <w:proofErr w:type="gramStart"/>
      <w:r w:rsidR="002569EB">
        <w:rPr>
          <w:rFonts w:ascii="標楷體" w:eastAsia="標楷體" w:hAnsi="標楷體" w:hint="eastAsia"/>
        </w:rPr>
        <w:t>縣立明廉國民</w:t>
      </w:r>
      <w:proofErr w:type="gramEnd"/>
      <w:r w:rsidR="002569EB">
        <w:rPr>
          <w:rFonts w:ascii="標楷體" w:eastAsia="標楷體" w:hAnsi="標楷體" w:hint="eastAsia"/>
        </w:rPr>
        <w:t>小學</w:t>
      </w:r>
      <w:r w:rsidR="00ED7A5F">
        <w:rPr>
          <w:rFonts w:ascii="標楷體" w:eastAsia="標楷體" w:hAnsi="標楷體" w:hint="eastAsia"/>
        </w:rPr>
        <w:t>、花蓮特殊教育輔導團</w:t>
      </w:r>
    </w:p>
    <w:p w:rsidR="00197EEF" w:rsidRDefault="001D2CC5">
      <w:pPr>
        <w:rPr>
          <w:rFonts w:ascii="標楷體" w:eastAsia="標楷體" w:hAnsi="標楷體"/>
        </w:rPr>
      </w:pPr>
      <w:r>
        <w:rPr>
          <w:rFonts w:ascii="標楷體" w:eastAsia="標楷體" w:hAnsi="標楷體" w:hint="eastAsia"/>
        </w:rPr>
        <w:t>五、</w:t>
      </w:r>
      <w:r w:rsidR="00197EEF" w:rsidRPr="00197EEF">
        <w:rPr>
          <w:rFonts w:ascii="標楷體" w:eastAsia="標楷體" w:hAnsi="標楷體" w:hint="eastAsia"/>
        </w:rPr>
        <w:t>研習地點：</w:t>
      </w:r>
      <w:proofErr w:type="gramStart"/>
      <w:r w:rsidR="00197EEF" w:rsidRPr="00197EEF">
        <w:rPr>
          <w:rFonts w:ascii="標楷體" w:eastAsia="標楷體" w:hAnsi="標楷體" w:hint="eastAsia"/>
        </w:rPr>
        <w:t>花蓮市</w:t>
      </w:r>
      <w:r w:rsidR="00913C23">
        <w:rPr>
          <w:rFonts w:ascii="標楷體" w:eastAsia="標楷體" w:hAnsi="標楷體" w:hint="eastAsia"/>
        </w:rPr>
        <w:t>文創園區</w:t>
      </w:r>
      <w:proofErr w:type="gramEnd"/>
      <w:r w:rsidR="00913C23">
        <w:rPr>
          <w:rFonts w:ascii="標楷體" w:eastAsia="標楷體" w:hAnsi="標楷體" w:hint="eastAsia"/>
        </w:rPr>
        <w:t>十九號倉庫</w:t>
      </w:r>
    </w:p>
    <w:p w:rsidR="00660DFC" w:rsidRPr="00197EEF" w:rsidRDefault="00660DFC">
      <w:pPr>
        <w:rPr>
          <w:rFonts w:ascii="標楷體" w:eastAsia="標楷體" w:hAnsi="標楷體"/>
        </w:rPr>
      </w:pPr>
      <w:r>
        <w:rPr>
          <w:rFonts w:ascii="標楷體" w:eastAsia="標楷體" w:hAnsi="標楷體" w:hint="eastAsia"/>
        </w:rPr>
        <w:t>六、研習日期</w:t>
      </w:r>
      <w:r>
        <w:rPr>
          <w:rFonts w:ascii="新細明體" w:eastAsia="新細明體" w:hAnsi="新細明體" w:hint="eastAsia"/>
        </w:rPr>
        <w:t>：</w:t>
      </w:r>
      <w:r>
        <w:rPr>
          <w:rFonts w:ascii="標楷體" w:eastAsia="標楷體" w:hAnsi="標楷體" w:hint="eastAsia"/>
        </w:rPr>
        <w:t>107年5月</w:t>
      </w:r>
      <w:r w:rsidR="00FB4A49">
        <w:rPr>
          <w:rFonts w:ascii="標楷體" w:eastAsia="標楷體" w:hAnsi="標楷體" w:hint="eastAsia"/>
        </w:rPr>
        <w:t>26</w:t>
      </w:r>
      <w:r>
        <w:rPr>
          <w:rFonts w:ascii="標楷體" w:eastAsia="標楷體" w:hAnsi="標楷體" w:hint="eastAsia"/>
        </w:rPr>
        <w:t>日</w:t>
      </w:r>
      <w:r>
        <w:rPr>
          <w:rFonts w:ascii="新細明體" w:eastAsia="新細明體" w:hAnsi="新細明體" w:hint="eastAsia"/>
        </w:rPr>
        <w:t>（</w:t>
      </w:r>
      <w:r>
        <w:rPr>
          <w:rFonts w:ascii="標楷體" w:eastAsia="標楷體" w:hAnsi="標楷體" w:hint="eastAsia"/>
        </w:rPr>
        <w:t>六</w:t>
      </w:r>
      <w:r w:rsidR="00FB4A49">
        <w:rPr>
          <w:rFonts w:ascii="新細明體" w:eastAsia="新細明體" w:hAnsi="新細明體" w:hint="eastAsia"/>
        </w:rPr>
        <w:t>）</w:t>
      </w:r>
    </w:p>
    <w:p w:rsidR="00197EEF" w:rsidRPr="00197EEF" w:rsidRDefault="00E9166E">
      <w:pPr>
        <w:rPr>
          <w:rFonts w:ascii="標楷體" w:eastAsia="標楷體" w:hAnsi="標楷體"/>
        </w:rPr>
      </w:pPr>
      <w:r>
        <w:rPr>
          <w:rFonts w:ascii="標楷體" w:eastAsia="標楷體" w:hAnsi="標楷體" w:hint="eastAsia"/>
        </w:rPr>
        <w:t>七</w:t>
      </w:r>
      <w:r w:rsidR="001D2CC5">
        <w:rPr>
          <w:rFonts w:ascii="標楷體" w:eastAsia="標楷體" w:hAnsi="標楷體" w:hint="eastAsia"/>
        </w:rPr>
        <w:t>、</w:t>
      </w:r>
      <w:r w:rsidR="00197EEF" w:rsidRPr="00197EEF">
        <w:rPr>
          <w:rFonts w:ascii="標楷體" w:eastAsia="標楷體" w:hAnsi="標楷體" w:hint="eastAsia"/>
        </w:rPr>
        <w:t>參加對象：</w:t>
      </w:r>
      <w:r w:rsidR="00746444">
        <w:rPr>
          <w:rFonts w:ascii="標楷體" w:eastAsia="標楷體" w:hAnsi="標楷體" w:hint="eastAsia"/>
        </w:rPr>
        <w:t>1.</w:t>
      </w:r>
      <w:r w:rsidR="00197EEF" w:rsidRPr="00197EEF">
        <w:rPr>
          <w:rFonts w:ascii="標楷體" w:eastAsia="標楷體" w:hAnsi="標楷體" w:hint="eastAsia"/>
        </w:rPr>
        <w:t>花蓮縣國中小特教老師與普通班老師</w:t>
      </w:r>
      <w:r w:rsidR="00746444">
        <w:rPr>
          <w:rFonts w:ascii="標楷體" w:eastAsia="標楷體" w:hAnsi="標楷體" w:hint="eastAsia"/>
        </w:rPr>
        <w:t>2.特殊學生家長</w:t>
      </w:r>
    </w:p>
    <w:p w:rsidR="00197EEF" w:rsidRPr="00197EEF" w:rsidRDefault="00E9166E">
      <w:pPr>
        <w:rPr>
          <w:rFonts w:ascii="標楷體" w:eastAsia="標楷體" w:hAnsi="標楷體"/>
        </w:rPr>
      </w:pPr>
      <w:r>
        <w:rPr>
          <w:rFonts w:ascii="標楷體" w:eastAsia="標楷體" w:hAnsi="標楷體" w:hint="eastAsia"/>
        </w:rPr>
        <w:t>八</w:t>
      </w:r>
      <w:r w:rsidR="001D2CC5">
        <w:rPr>
          <w:rFonts w:ascii="標楷體" w:eastAsia="標楷體" w:hAnsi="標楷體" w:hint="eastAsia"/>
        </w:rPr>
        <w:t>、</w:t>
      </w:r>
      <w:r w:rsidR="00197EEF" w:rsidRPr="00197EEF">
        <w:rPr>
          <w:rFonts w:ascii="標楷體" w:eastAsia="標楷體" w:hAnsi="標楷體" w:hint="eastAsia"/>
        </w:rPr>
        <w:t>參加人數：</w:t>
      </w:r>
      <w:r w:rsidR="00746444">
        <w:rPr>
          <w:rFonts w:ascii="標楷體" w:eastAsia="標楷體" w:hAnsi="標楷體" w:hint="eastAsia"/>
        </w:rPr>
        <w:t>80</w:t>
      </w:r>
      <w:r w:rsidR="00197EEF" w:rsidRPr="00197EEF">
        <w:rPr>
          <w:rFonts w:ascii="標楷體" w:eastAsia="標楷體" w:hAnsi="標楷體" w:hint="eastAsia"/>
        </w:rPr>
        <w:t>人</w:t>
      </w:r>
    </w:p>
    <w:p w:rsidR="009B1F78" w:rsidRDefault="00E9166E">
      <w:pPr>
        <w:rPr>
          <w:rFonts w:ascii="標楷體" w:eastAsia="標楷體" w:hAnsi="標楷體"/>
        </w:rPr>
      </w:pPr>
      <w:r>
        <w:rPr>
          <w:rFonts w:ascii="標楷體" w:eastAsia="標楷體" w:hAnsi="標楷體" w:hint="eastAsia"/>
        </w:rPr>
        <w:t>九</w:t>
      </w:r>
      <w:r w:rsidR="001D2CC5">
        <w:rPr>
          <w:rFonts w:ascii="標楷體" w:eastAsia="標楷體" w:hAnsi="標楷體" w:hint="eastAsia"/>
        </w:rPr>
        <w:t>、</w:t>
      </w:r>
      <w:r w:rsidR="00197EEF" w:rsidRPr="00197EEF">
        <w:rPr>
          <w:rFonts w:ascii="標楷體" w:eastAsia="標楷體" w:hAnsi="標楷體" w:hint="eastAsia"/>
        </w:rPr>
        <w:t>研習內容和時間：</w:t>
      </w:r>
    </w:p>
    <w:tbl>
      <w:tblPr>
        <w:tblStyle w:val="a3"/>
        <w:tblW w:w="9613" w:type="dxa"/>
        <w:jc w:val="center"/>
        <w:tblInd w:w="685" w:type="dxa"/>
        <w:tblLook w:val="04A0"/>
      </w:tblPr>
      <w:tblGrid>
        <w:gridCol w:w="1352"/>
        <w:gridCol w:w="8261"/>
      </w:tblGrid>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時間</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活動流程</w:t>
            </w:r>
          </w:p>
        </w:tc>
      </w:tr>
      <w:tr w:rsidR="00ED7A5F" w:rsidTr="00434F17">
        <w:trPr>
          <w:jc w:val="center"/>
        </w:trPr>
        <w:tc>
          <w:tcPr>
            <w:tcW w:w="1352"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8:30~9:00</w:t>
            </w:r>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報到</w:t>
            </w:r>
            <w:r w:rsidRPr="00434F17">
              <w:rPr>
                <w:rFonts w:ascii="標楷體" w:eastAsia="標楷體" w:hAnsi="標楷體"/>
                <w:sz w:val="20"/>
                <w:szCs w:val="20"/>
              </w:rPr>
              <w:tab/>
            </w:r>
          </w:p>
        </w:tc>
      </w:tr>
      <w:tr w:rsidR="00ED7A5F" w:rsidTr="00434F17">
        <w:trPr>
          <w:jc w:val="center"/>
        </w:trPr>
        <w:tc>
          <w:tcPr>
            <w:tcW w:w="1352"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9:00~9:10</w:t>
            </w:r>
          </w:p>
        </w:tc>
        <w:tc>
          <w:tcPr>
            <w:tcW w:w="8261" w:type="dxa"/>
          </w:tcPr>
          <w:p w:rsidR="00ED7A5F" w:rsidRPr="00434F17" w:rsidRDefault="00ED7A5F" w:rsidP="00913C23">
            <w:pPr>
              <w:rPr>
                <w:rFonts w:ascii="標楷體" w:eastAsia="標楷體" w:hAnsi="標楷體"/>
                <w:sz w:val="20"/>
                <w:szCs w:val="20"/>
              </w:rPr>
            </w:pPr>
            <w:r w:rsidRPr="00434F17">
              <w:rPr>
                <w:rFonts w:ascii="標楷體" w:eastAsia="標楷體" w:hAnsi="標楷體" w:hint="eastAsia"/>
                <w:sz w:val="20"/>
                <w:szCs w:val="20"/>
              </w:rPr>
              <w:t>活動介紹</w:t>
            </w:r>
            <w:proofErr w:type="gramStart"/>
            <w:r w:rsidRPr="00434F17">
              <w:rPr>
                <w:rFonts w:ascii="標楷體" w:eastAsia="標楷體" w:hAnsi="標楷體"/>
                <w:sz w:val="20"/>
                <w:szCs w:val="20"/>
              </w:rPr>
              <w:t>—</w:t>
            </w:r>
            <w:proofErr w:type="gramEnd"/>
            <w:r w:rsidRPr="00434F17">
              <w:rPr>
                <w:rFonts w:ascii="標楷體" w:eastAsia="標楷體" w:hAnsi="標楷體" w:hint="eastAsia"/>
                <w:sz w:val="20"/>
                <w:szCs w:val="20"/>
              </w:rPr>
              <w:t>電影、導演、演員</w:t>
            </w:r>
            <w:r w:rsidRPr="00434F17">
              <w:rPr>
                <w:rFonts w:ascii="新細明體" w:eastAsia="新細明體" w:hAnsi="新細明體" w:hint="eastAsia"/>
                <w:sz w:val="20"/>
                <w:szCs w:val="20"/>
              </w:rPr>
              <w:t>（</w:t>
            </w:r>
            <w:r w:rsidRPr="00434F17">
              <w:rPr>
                <w:rFonts w:ascii="標楷體" w:eastAsia="標楷體" w:hAnsi="標楷體" w:hint="eastAsia"/>
                <w:sz w:val="20"/>
                <w:szCs w:val="20"/>
              </w:rPr>
              <w:t>家長</w:t>
            </w:r>
            <w:r w:rsidRPr="00434F17">
              <w:rPr>
                <w:rFonts w:ascii="新細明體" w:eastAsia="新細明體" w:hAnsi="新細明體" w:hint="eastAsia"/>
                <w:sz w:val="20"/>
                <w:szCs w:val="20"/>
              </w:rPr>
              <w:t>）</w:t>
            </w:r>
          </w:p>
        </w:tc>
      </w:tr>
      <w:tr w:rsidR="00FB4A49" w:rsidTr="00E46B70">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9:10~11:00</w:t>
            </w:r>
          </w:p>
        </w:tc>
        <w:tc>
          <w:tcPr>
            <w:tcW w:w="8261" w:type="dxa"/>
          </w:tcPr>
          <w:p w:rsidR="00FB4A49" w:rsidRPr="00434F17" w:rsidRDefault="00FB4A49" w:rsidP="00FB4A49">
            <w:pPr>
              <w:rPr>
                <w:rFonts w:ascii="標楷體" w:eastAsia="標楷體" w:hAnsi="標楷體"/>
                <w:sz w:val="20"/>
                <w:szCs w:val="20"/>
              </w:rPr>
            </w:pPr>
            <w:r w:rsidRPr="00434F17">
              <w:rPr>
                <w:rFonts w:ascii="標楷體" w:eastAsia="標楷體" w:hAnsi="標楷體" w:hint="eastAsia"/>
                <w:sz w:val="20"/>
                <w:szCs w:val="20"/>
              </w:rPr>
              <w:t>特教相關知能研習-罕見疾病增能研習</w:t>
            </w:r>
            <w:r>
              <w:rPr>
                <w:rFonts w:ascii="標楷體" w:eastAsia="標楷體" w:hAnsi="標楷體" w:hint="eastAsia"/>
                <w:sz w:val="20"/>
                <w:szCs w:val="20"/>
              </w:rPr>
              <w:t>(播放</w:t>
            </w:r>
            <w:r w:rsidRPr="00FB4A49">
              <w:rPr>
                <w:rFonts w:ascii="標楷體" w:eastAsia="標楷體" w:hAnsi="標楷體" w:hint="eastAsia"/>
                <w:sz w:val="20"/>
                <w:szCs w:val="20"/>
              </w:rPr>
              <w:t>一首搖滾上月球</w:t>
            </w:r>
            <w:r>
              <w:rPr>
                <w:rFonts w:ascii="標楷體" w:eastAsia="標楷體" w:hAnsi="標楷體" w:hint="eastAsia"/>
                <w:sz w:val="20"/>
                <w:szCs w:val="20"/>
              </w:rPr>
              <w:t>)</w:t>
            </w:r>
            <w:r w:rsidRPr="00434F17">
              <w:rPr>
                <w:rFonts w:ascii="標楷體" w:eastAsia="標楷體" w:hAnsi="標楷體" w:hint="eastAsia"/>
                <w:sz w:val="20"/>
                <w:szCs w:val="20"/>
              </w:rPr>
              <w:t>。</w:t>
            </w:r>
          </w:p>
        </w:tc>
      </w:tr>
      <w:tr w:rsidR="00FB4A49" w:rsidTr="00F13734">
        <w:trPr>
          <w:jc w:val="center"/>
        </w:trPr>
        <w:tc>
          <w:tcPr>
            <w:tcW w:w="1352" w:type="dxa"/>
          </w:tcPr>
          <w:p w:rsidR="00FB4A49" w:rsidRPr="00434F17" w:rsidRDefault="00FB4A49" w:rsidP="00913C23">
            <w:pPr>
              <w:rPr>
                <w:rFonts w:ascii="標楷體" w:eastAsia="標楷體" w:hAnsi="標楷體"/>
                <w:sz w:val="20"/>
                <w:szCs w:val="20"/>
              </w:rPr>
            </w:pPr>
            <w:r w:rsidRPr="00434F17">
              <w:rPr>
                <w:rFonts w:ascii="標楷體" w:eastAsia="標楷體" w:hAnsi="標楷體" w:hint="eastAsia"/>
                <w:sz w:val="20"/>
                <w:szCs w:val="20"/>
              </w:rPr>
              <w:t>11</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00~12:00</w:t>
            </w:r>
          </w:p>
        </w:tc>
        <w:tc>
          <w:tcPr>
            <w:tcW w:w="8261" w:type="dxa"/>
          </w:tcPr>
          <w:p w:rsidR="00FB4A49" w:rsidRPr="00434F17" w:rsidRDefault="00FB4A49">
            <w:pPr>
              <w:rPr>
                <w:rFonts w:ascii="標楷體" w:eastAsia="標楷體" w:hAnsi="標楷體"/>
                <w:sz w:val="20"/>
                <w:szCs w:val="20"/>
              </w:rPr>
            </w:pPr>
            <w:r w:rsidRPr="00434F17">
              <w:rPr>
                <w:rFonts w:ascii="標楷體" w:eastAsia="標楷體" w:hAnsi="標楷體" w:hint="eastAsia"/>
                <w:sz w:val="20"/>
                <w:szCs w:val="20"/>
              </w:rPr>
              <w:t>電影拍攝緣起、</w:t>
            </w:r>
            <w:r>
              <w:rPr>
                <w:rFonts w:ascii="標楷體" w:eastAsia="標楷體" w:hAnsi="標楷體" w:hint="eastAsia"/>
                <w:sz w:val="20"/>
                <w:szCs w:val="20"/>
              </w:rPr>
              <w:t>實際特殊兒童家庭支持系統狀況、台灣現階段社會資源與限制、教師</w:t>
            </w:r>
            <w:r w:rsidRPr="00434F17">
              <w:rPr>
                <w:rFonts w:ascii="標楷體" w:eastAsia="標楷體" w:hAnsi="標楷體" w:hint="eastAsia"/>
                <w:sz w:val="20"/>
                <w:szCs w:val="20"/>
              </w:rPr>
              <w:t>心得分享</w:t>
            </w:r>
            <w:r>
              <w:rPr>
                <w:rFonts w:ascii="標楷體" w:eastAsia="標楷體" w:hAnsi="標楷體" w:hint="eastAsia"/>
                <w:sz w:val="20"/>
                <w:szCs w:val="20"/>
              </w:rPr>
              <w:t>。</w:t>
            </w:r>
          </w:p>
        </w:tc>
      </w:tr>
      <w:tr w:rsidR="00ED7A5F" w:rsidTr="00434F17">
        <w:trPr>
          <w:jc w:val="center"/>
        </w:trPr>
        <w:tc>
          <w:tcPr>
            <w:tcW w:w="1352" w:type="dxa"/>
          </w:tcPr>
          <w:p w:rsidR="00ED7A5F" w:rsidRPr="00434F17" w:rsidRDefault="00ED7A5F" w:rsidP="00867ADF">
            <w:pPr>
              <w:rPr>
                <w:rFonts w:ascii="標楷體" w:eastAsia="標楷體" w:hAnsi="標楷體"/>
                <w:sz w:val="20"/>
                <w:szCs w:val="20"/>
              </w:rPr>
            </w:pPr>
            <w:r w:rsidRPr="00434F17">
              <w:rPr>
                <w:rFonts w:ascii="標楷體" w:eastAsia="標楷體" w:hAnsi="標楷體" w:hint="eastAsia"/>
                <w:sz w:val="20"/>
                <w:szCs w:val="20"/>
              </w:rPr>
              <w:t>12</w:t>
            </w:r>
            <w:r w:rsidRPr="00434F17">
              <w:rPr>
                <w:rFonts w:ascii="新細明體" w:eastAsia="新細明體" w:hAnsi="新細明體" w:hint="eastAsia"/>
                <w:sz w:val="20"/>
                <w:szCs w:val="20"/>
              </w:rPr>
              <w:t>：</w:t>
            </w:r>
            <w:r w:rsidRPr="00434F17">
              <w:rPr>
                <w:rFonts w:ascii="標楷體" w:eastAsia="標楷體" w:hAnsi="標楷體" w:hint="eastAsia"/>
                <w:sz w:val="20"/>
                <w:szCs w:val="20"/>
              </w:rPr>
              <w:t>00～</w:t>
            </w:r>
            <w:proofErr w:type="gramStart"/>
            <w:r w:rsidRPr="00434F17">
              <w:rPr>
                <w:rFonts w:ascii="標楷體" w:eastAsia="標楷體" w:hAnsi="標楷體" w:hint="eastAsia"/>
                <w:sz w:val="20"/>
                <w:szCs w:val="20"/>
              </w:rPr>
              <w:t>～</w:t>
            </w:r>
            <w:proofErr w:type="gramEnd"/>
          </w:p>
        </w:tc>
        <w:tc>
          <w:tcPr>
            <w:tcW w:w="8261" w:type="dxa"/>
          </w:tcPr>
          <w:p w:rsidR="00ED7A5F" w:rsidRPr="00434F17" w:rsidRDefault="00ED7A5F">
            <w:pPr>
              <w:rPr>
                <w:rFonts w:ascii="標楷體" w:eastAsia="標楷體" w:hAnsi="標楷體"/>
                <w:sz w:val="20"/>
                <w:szCs w:val="20"/>
              </w:rPr>
            </w:pPr>
            <w:r w:rsidRPr="00434F17">
              <w:rPr>
                <w:rFonts w:ascii="標楷體" w:eastAsia="標楷體" w:hAnsi="標楷體" w:hint="eastAsia"/>
                <w:sz w:val="20"/>
                <w:szCs w:val="20"/>
              </w:rPr>
              <w:t>賦歸</w:t>
            </w:r>
          </w:p>
        </w:tc>
      </w:tr>
    </w:tbl>
    <w:p w:rsidR="009B1F78" w:rsidRDefault="00E9166E">
      <w:pPr>
        <w:rPr>
          <w:rFonts w:ascii="標楷體" w:eastAsia="標楷體" w:hAnsi="標楷體"/>
        </w:rPr>
      </w:pPr>
      <w:r>
        <w:rPr>
          <w:rFonts w:ascii="標楷體" w:eastAsia="標楷體" w:hAnsi="標楷體" w:hint="eastAsia"/>
        </w:rPr>
        <w:t>十</w:t>
      </w:r>
      <w:r w:rsidR="001D2CC5">
        <w:rPr>
          <w:rFonts w:ascii="標楷體" w:eastAsia="標楷體" w:hAnsi="標楷體" w:hint="eastAsia"/>
        </w:rPr>
        <w:t>、報名方式</w:t>
      </w:r>
      <w:r w:rsidR="001D2CC5">
        <w:rPr>
          <w:rFonts w:ascii="新細明體" w:eastAsia="新細明體" w:hAnsi="新細明體" w:hint="eastAsia"/>
        </w:rPr>
        <w:t>：</w:t>
      </w:r>
      <w:r w:rsidR="001D2CC5">
        <w:rPr>
          <w:rFonts w:ascii="標楷體" w:eastAsia="標楷體" w:hAnsi="標楷體" w:hint="eastAsia"/>
        </w:rPr>
        <w:t>至特教通報網</w:t>
      </w:r>
      <w:proofErr w:type="gramStart"/>
      <w:r w:rsidR="001D2CC5">
        <w:rPr>
          <w:rFonts w:ascii="新細明體" w:eastAsia="新細明體" w:hAnsi="新細明體" w:hint="eastAsia"/>
        </w:rPr>
        <w:t>（</w:t>
      </w:r>
      <w:proofErr w:type="gramEnd"/>
      <w:r w:rsidR="001D2CC5">
        <w:rPr>
          <w:rFonts w:ascii="標楷體" w:eastAsia="標楷體" w:hAnsi="標楷體" w:hint="eastAsia"/>
        </w:rPr>
        <w:t>http</w:t>
      </w:r>
      <w:r w:rsidR="001D2CC5">
        <w:rPr>
          <w:rFonts w:ascii="標楷體" w:eastAsia="標楷體" w:hAnsi="標楷體"/>
        </w:rPr>
        <w:t>://www.set.edu.tw/</w:t>
      </w:r>
      <w:proofErr w:type="gramStart"/>
      <w:r w:rsidR="001D2CC5">
        <w:rPr>
          <w:rFonts w:ascii="新細明體" w:eastAsia="新細明體" w:hAnsi="新細明體" w:hint="eastAsia"/>
        </w:rPr>
        <w:t>）</w:t>
      </w:r>
      <w:proofErr w:type="gramEnd"/>
      <w:r w:rsidR="001D2CC5">
        <w:rPr>
          <w:rFonts w:ascii="標楷體" w:eastAsia="標楷體" w:hAnsi="標楷體" w:hint="eastAsia"/>
        </w:rPr>
        <w:t>教師研習報名。全程參與之教師核發研習時數</w:t>
      </w:r>
      <w:r w:rsidR="00913C23">
        <w:rPr>
          <w:rFonts w:ascii="標楷體" w:eastAsia="標楷體" w:hAnsi="標楷體" w:hint="eastAsia"/>
        </w:rPr>
        <w:t>3</w:t>
      </w:r>
      <w:r w:rsidR="001D2CC5">
        <w:rPr>
          <w:rFonts w:ascii="標楷體" w:eastAsia="標楷體" w:hAnsi="標楷體" w:hint="eastAsia"/>
        </w:rPr>
        <w:t>小時。</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一</w:t>
      </w:r>
      <w:r>
        <w:rPr>
          <w:rFonts w:ascii="標楷體" w:eastAsia="標楷體" w:hAnsi="標楷體" w:hint="eastAsia"/>
        </w:rPr>
        <w:t>、經費來源</w:t>
      </w:r>
      <w:r>
        <w:rPr>
          <w:rFonts w:ascii="新細明體" w:eastAsia="新細明體" w:hAnsi="新細明體" w:hint="eastAsia"/>
        </w:rPr>
        <w:t>：</w:t>
      </w:r>
      <w:r>
        <w:rPr>
          <w:rFonts w:ascii="標楷體" w:eastAsia="標楷體" w:hAnsi="標楷體" w:hint="eastAsia"/>
        </w:rPr>
        <w:t>由本府教育處相關業務費項下支應。</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二</w:t>
      </w:r>
      <w:r>
        <w:rPr>
          <w:rFonts w:ascii="標楷體" w:eastAsia="標楷體" w:hAnsi="標楷體" w:hint="eastAsia"/>
        </w:rPr>
        <w:t>、請惠予</w:t>
      </w:r>
      <w:r w:rsidR="00746444">
        <w:rPr>
          <w:rFonts w:ascii="標楷體" w:eastAsia="標楷體" w:hAnsi="標楷體" w:hint="eastAsia"/>
        </w:rPr>
        <w:t>協助活動工作人員及</w:t>
      </w:r>
      <w:r>
        <w:rPr>
          <w:rFonts w:ascii="標楷體" w:eastAsia="標楷體" w:hAnsi="標楷體" w:hint="eastAsia"/>
        </w:rPr>
        <w:t>參加研習之老師補休</w:t>
      </w:r>
      <w:r w:rsidR="00913C23">
        <w:rPr>
          <w:rFonts w:ascii="標楷體" w:eastAsia="標楷體" w:hAnsi="標楷體" w:hint="eastAsia"/>
        </w:rPr>
        <w:t>3小時</w:t>
      </w:r>
      <w:r>
        <w:rPr>
          <w:rFonts w:ascii="標楷體" w:eastAsia="標楷體" w:hAnsi="標楷體" w:hint="eastAsia"/>
        </w:rPr>
        <w:t>。</w:t>
      </w:r>
    </w:p>
    <w:p w:rsidR="001D2CC5" w:rsidRDefault="001D2CC5">
      <w:pPr>
        <w:rPr>
          <w:rFonts w:ascii="標楷體" w:eastAsia="標楷體" w:hAnsi="標楷體"/>
        </w:rPr>
      </w:pPr>
      <w:r>
        <w:rPr>
          <w:rFonts w:ascii="標楷體" w:eastAsia="標楷體" w:hAnsi="標楷體" w:hint="eastAsia"/>
        </w:rPr>
        <w:t>十</w:t>
      </w:r>
      <w:r w:rsidR="00EB07DE">
        <w:rPr>
          <w:rFonts w:ascii="標楷體" w:eastAsia="標楷體" w:hAnsi="標楷體" w:hint="eastAsia"/>
        </w:rPr>
        <w:t>三</w:t>
      </w:r>
      <w:r>
        <w:rPr>
          <w:rFonts w:ascii="標楷體" w:eastAsia="標楷體" w:hAnsi="標楷體" w:hint="eastAsia"/>
        </w:rPr>
        <w:t>、本計劃奉核可後實施</w:t>
      </w:r>
      <w:r>
        <w:rPr>
          <w:rFonts w:ascii="新細明體" w:eastAsia="新細明體" w:hAnsi="新細明體" w:hint="eastAsia"/>
        </w:rPr>
        <w:t>，</w:t>
      </w:r>
      <w:r>
        <w:rPr>
          <w:rFonts w:ascii="標楷體" w:eastAsia="標楷體" w:hAnsi="標楷體" w:hint="eastAsia"/>
        </w:rPr>
        <w:t>修正時亦同。</w:t>
      </w:r>
    </w:p>
    <w:p w:rsidR="00EB07DE" w:rsidRDefault="00EB07DE">
      <w:pPr>
        <w:rPr>
          <w:rFonts w:ascii="標楷體" w:eastAsia="標楷體" w:hAnsi="標楷體"/>
        </w:rPr>
      </w:pPr>
      <w:r>
        <w:rPr>
          <w:rFonts w:ascii="標楷體" w:eastAsia="標楷體" w:hAnsi="標楷體" w:hint="eastAsia"/>
        </w:rPr>
        <w:t>十四、電影介紹：</w:t>
      </w:r>
    </w:p>
    <w:p w:rsidR="00EB07DE" w:rsidRDefault="00EB07DE">
      <w:pPr>
        <w:rPr>
          <w:rFonts w:ascii="標楷體" w:eastAsia="標楷體" w:hAnsi="標楷體"/>
          <w:color w:val="000000" w:themeColor="text1"/>
        </w:rPr>
      </w:pPr>
      <w:r>
        <w:rPr>
          <w:rFonts w:ascii="標楷體" w:eastAsia="標楷體" w:hAnsi="標楷體" w:hint="eastAsia"/>
          <w:bCs/>
          <w:color w:val="000000" w:themeColor="text1"/>
        </w:rPr>
        <w:t xml:space="preserve">  1.</w:t>
      </w:r>
      <w:r w:rsidRPr="00EB07DE">
        <w:rPr>
          <w:rFonts w:ascii="標楷體" w:eastAsia="標楷體" w:hAnsi="標楷體"/>
          <w:bCs/>
          <w:color w:val="000000" w:themeColor="text1"/>
        </w:rPr>
        <w:t>一首搖滾上月球</w:t>
      </w:r>
      <w:proofErr w:type="gramStart"/>
      <w:r w:rsidRPr="00EB07DE">
        <w:rPr>
          <w:rFonts w:ascii="標楷體" w:eastAsia="標楷體" w:hAnsi="標楷體"/>
          <w:bCs/>
          <w:color w:val="000000" w:themeColor="text1"/>
        </w:rPr>
        <w:t>》</w:t>
      </w:r>
      <w:r w:rsidRPr="00EB07DE">
        <w:rPr>
          <w:rFonts w:ascii="標楷體" w:eastAsia="標楷體" w:hAnsi="標楷體"/>
          <w:color w:val="000000" w:themeColor="text1"/>
        </w:rPr>
        <w:t>（</w:t>
      </w:r>
      <w:proofErr w:type="gramEnd"/>
      <w:r w:rsidRPr="00EB07DE">
        <w:rPr>
          <w:rFonts w:ascii="標楷體" w:eastAsia="標楷體" w:hAnsi="標楷體"/>
          <w:color w:val="000000" w:themeColor="text1"/>
        </w:rPr>
        <w:t>英文：</w:t>
      </w:r>
      <w:r w:rsidRPr="00EB07DE">
        <w:rPr>
          <w:rFonts w:ascii="標楷體" w:eastAsia="標楷體" w:hAnsi="標楷體"/>
          <w:iCs/>
          <w:color w:val="000000" w:themeColor="text1"/>
          <w:lang/>
        </w:rPr>
        <w:t>Rock Me To The Moon</w:t>
      </w:r>
      <w:proofErr w:type="gramStart"/>
      <w:r w:rsidRPr="00EB07DE">
        <w:rPr>
          <w:rFonts w:ascii="標楷體" w:eastAsia="標楷體" w:hAnsi="標楷體"/>
          <w:color w:val="000000" w:themeColor="text1"/>
        </w:rPr>
        <w:t>）</w:t>
      </w:r>
      <w:proofErr w:type="gramEnd"/>
      <w:r w:rsidRPr="00EB07DE">
        <w:rPr>
          <w:rFonts w:ascii="標楷體" w:eastAsia="標楷體" w:hAnsi="標楷體"/>
          <w:color w:val="000000" w:themeColor="text1"/>
        </w:rPr>
        <w:t>，是一部由</w:t>
      </w:r>
      <w:hyperlink r:id="rId7" w:tooltip="黃嘉俊" w:history="1">
        <w:r w:rsidRPr="00EB07DE">
          <w:rPr>
            <w:rStyle w:val="a8"/>
            <w:rFonts w:ascii="標楷體" w:eastAsia="標楷體" w:hAnsi="標楷體"/>
            <w:color w:val="000000" w:themeColor="text1"/>
            <w:u w:val="none"/>
          </w:rPr>
          <w:t>黃嘉俊</w:t>
        </w:r>
      </w:hyperlink>
      <w:r w:rsidRPr="00EB07DE">
        <w:rPr>
          <w:rFonts w:ascii="標楷體" w:eastAsia="標楷體" w:hAnsi="標楷體"/>
          <w:color w:val="000000" w:themeColor="text1"/>
        </w:rPr>
        <w:t>花費六年時間拍攝執導的</w:t>
      </w:r>
      <w:hyperlink r:id="rId8" w:tooltip="紀錄片" w:history="1">
        <w:r w:rsidRPr="00EB07DE">
          <w:rPr>
            <w:rStyle w:val="a8"/>
            <w:rFonts w:ascii="標楷體" w:eastAsia="標楷體" w:hAnsi="標楷體"/>
            <w:color w:val="000000" w:themeColor="text1"/>
            <w:u w:val="none"/>
          </w:rPr>
          <w:t>紀錄片</w:t>
        </w:r>
      </w:hyperlink>
      <w:r w:rsidRPr="00EB07DE">
        <w:rPr>
          <w:rFonts w:ascii="標楷體" w:eastAsia="標楷體" w:hAnsi="標楷體"/>
          <w:color w:val="000000" w:themeColor="text1"/>
        </w:rPr>
        <w:t>，描寫</w:t>
      </w:r>
      <w:hyperlink r:id="rId9" w:tooltip="臺灣" w:history="1">
        <w:r w:rsidRPr="00EB07DE">
          <w:rPr>
            <w:rStyle w:val="a8"/>
            <w:rFonts w:ascii="標楷體" w:eastAsia="標楷體" w:hAnsi="標楷體"/>
            <w:color w:val="000000" w:themeColor="text1"/>
            <w:u w:val="none"/>
          </w:rPr>
          <w:t>臺灣</w:t>
        </w:r>
      </w:hyperlink>
      <w:hyperlink r:id="rId10" w:tooltip="罕見疾病" w:history="1">
        <w:r w:rsidRPr="00EB07DE">
          <w:rPr>
            <w:rStyle w:val="a8"/>
            <w:rFonts w:ascii="標楷體" w:eastAsia="標楷體" w:hAnsi="標楷體"/>
            <w:color w:val="000000" w:themeColor="text1"/>
            <w:u w:val="none"/>
          </w:rPr>
          <w:t>罕見疾病</w:t>
        </w:r>
      </w:hyperlink>
      <w:r w:rsidRPr="00EB07DE">
        <w:rPr>
          <w:rFonts w:ascii="標楷體" w:eastAsia="標楷體" w:hAnsi="標楷體"/>
          <w:color w:val="000000" w:themeColor="text1"/>
        </w:rPr>
        <w:t>家庭的生活壓力及病友之間互相扶助的情誼，與六個罕病家庭的父親共組「</w:t>
      </w:r>
      <w:proofErr w:type="gramStart"/>
      <w:r w:rsidRPr="00EB07DE">
        <w:rPr>
          <w:rFonts w:ascii="標楷體" w:eastAsia="標楷體" w:hAnsi="標楷體"/>
          <w:color w:val="000000" w:themeColor="text1"/>
        </w:rPr>
        <w:t>睏熊霸</w:t>
      </w:r>
      <w:proofErr w:type="gramEnd"/>
      <w:r w:rsidRPr="00EB07DE">
        <w:rPr>
          <w:rFonts w:ascii="標楷體" w:eastAsia="標楷體" w:hAnsi="標楷體"/>
          <w:color w:val="000000" w:themeColor="text1"/>
        </w:rPr>
        <w:t>」樂團，以登上</w:t>
      </w:r>
      <w:hyperlink r:id="rId11" w:tooltip="貢寮國際海洋音樂祭" w:history="1">
        <w:r w:rsidRPr="00EB07DE">
          <w:rPr>
            <w:rStyle w:val="a8"/>
            <w:rFonts w:ascii="標楷體" w:eastAsia="標楷體" w:hAnsi="標楷體"/>
            <w:color w:val="000000" w:themeColor="text1"/>
            <w:u w:val="none"/>
          </w:rPr>
          <w:t>貢寮國際海洋音樂祭</w:t>
        </w:r>
      </w:hyperlink>
      <w:r w:rsidRPr="00EB07DE">
        <w:rPr>
          <w:rFonts w:ascii="標楷體" w:eastAsia="標楷體" w:hAnsi="標楷體"/>
          <w:color w:val="000000" w:themeColor="text1"/>
        </w:rPr>
        <w:t>表演為目標的奮鬥歷程。本片獲第15屆</w:t>
      </w:r>
      <w:hyperlink r:id="rId12" w:tooltip="台北電影節" w:history="1">
        <w:r w:rsidRPr="00EB07DE">
          <w:rPr>
            <w:rStyle w:val="a8"/>
            <w:rFonts w:ascii="標楷體" w:eastAsia="標楷體" w:hAnsi="標楷體"/>
            <w:color w:val="000000" w:themeColor="text1"/>
            <w:u w:val="none"/>
          </w:rPr>
          <w:t>台北電影節</w:t>
        </w:r>
      </w:hyperlink>
      <w:r w:rsidRPr="00EB07DE">
        <w:rPr>
          <w:rFonts w:ascii="標楷體" w:eastAsia="標楷體" w:hAnsi="標楷體"/>
          <w:color w:val="000000" w:themeColor="text1"/>
        </w:rPr>
        <w:t>「觀眾票選獎」與</w:t>
      </w:r>
      <w:hyperlink r:id="rId13" w:tooltip="第50屆金馬獎" w:history="1">
        <w:r w:rsidRPr="00EB07DE">
          <w:rPr>
            <w:rStyle w:val="a8"/>
            <w:rFonts w:ascii="標楷體" w:eastAsia="標楷體" w:hAnsi="標楷體"/>
            <w:color w:val="000000" w:themeColor="text1"/>
            <w:u w:val="none"/>
          </w:rPr>
          <w:t>第50屆金馬獎</w:t>
        </w:r>
      </w:hyperlink>
      <w:r w:rsidRPr="00EB07DE">
        <w:rPr>
          <w:rFonts w:ascii="標楷體" w:eastAsia="標楷體" w:hAnsi="標楷體"/>
          <w:color w:val="000000" w:themeColor="text1"/>
        </w:rPr>
        <w:t>「最佳原創電影歌曲」。</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2.影片綱要：</w:t>
      </w:r>
      <w:r w:rsidRPr="00EB07DE">
        <w:rPr>
          <w:rFonts w:ascii="標楷體" w:eastAsia="標楷體" w:hAnsi="標楷體"/>
          <w:color w:val="000000" w:themeColor="text1"/>
        </w:rPr>
        <w:t>來自六個家庭的父親，職業從</w:t>
      </w:r>
      <w:hyperlink r:id="rId14" w:tooltip="國中" w:history="1">
        <w:r w:rsidRPr="00EB07DE">
          <w:rPr>
            <w:rStyle w:val="a8"/>
            <w:rFonts w:ascii="標楷體" w:eastAsia="標楷體" w:hAnsi="標楷體"/>
            <w:color w:val="000000" w:themeColor="text1"/>
            <w:u w:val="none"/>
          </w:rPr>
          <w:t>國中</w:t>
        </w:r>
      </w:hyperlink>
      <w:r w:rsidRPr="00EB07DE">
        <w:rPr>
          <w:rFonts w:ascii="標楷體" w:eastAsia="標楷體" w:hAnsi="標楷體"/>
          <w:color w:val="000000" w:themeColor="text1"/>
        </w:rPr>
        <w:t>教師、</w:t>
      </w:r>
      <w:hyperlink r:id="rId15" w:tooltip="網站" w:history="1">
        <w:r w:rsidRPr="00EB07DE">
          <w:rPr>
            <w:rStyle w:val="a8"/>
            <w:rFonts w:ascii="標楷體" w:eastAsia="標楷體" w:hAnsi="標楷體"/>
            <w:color w:val="000000" w:themeColor="text1"/>
            <w:u w:val="none"/>
          </w:rPr>
          <w:t>網站</w:t>
        </w:r>
      </w:hyperlink>
      <w:r w:rsidRPr="00EB07DE">
        <w:rPr>
          <w:rFonts w:ascii="標楷體" w:eastAsia="標楷體" w:hAnsi="標楷體"/>
          <w:color w:val="000000" w:themeColor="text1"/>
        </w:rPr>
        <w:t>設計師、</w:t>
      </w:r>
      <w:hyperlink r:id="rId16" w:tooltip="捏麵人" w:history="1">
        <w:r w:rsidRPr="00EB07DE">
          <w:rPr>
            <w:rStyle w:val="a8"/>
            <w:rFonts w:ascii="標楷體" w:eastAsia="標楷體" w:hAnsi="標楷體"/>
            <w:color w:val="000000" w:themeColor="text1"/>
            <w:u w:val="none"/>
          </w:rPr>
          <w:t>捏</w:t>
        </w:r>
        <w:proofErr w:type="gramStart"/>
        <w:r w:rsidRPr="00EB07DE">
          <w:rPr>
            <w:rStyle w:val="a8"/>
            <w:rFonts w:ascii="標楷體" w:eastAsia="標楷體" w:hAnsi="標楷體"/>
            <w:color w:val="000000" w:themeColor="text1"/>
            <w:u w:val="none"/>
          </w:rPr>
          <w:t>麵</w:t>
        </w:r>
        <w:proofErr w:type="gramEnd"/>
        <w:r w:rsidRPr="00EB07DE">
          <w:rPr>
            <w:rStyle w:val="a8"/>
            <w:rFonts w:ascii="標楷體" w:eastAsia="標楷體" w:hAnsi="標楷體"/>
            <w:color w:val="000000" w:themeColor="text1"/>
            <w:u w:val="none"/>
          </w:rPr>
          <w:t>人</w:t>
        </w:r>
      </w:hyperlink>
      <w:r w:rsidRPr="00EB07DE">
        <w:rPr>
          <w:rFonts w:ascii="標楷體" w:eastAsia="標楷體" w:hAnsi="標楷體"/>
          <w:color w:val="000000" w:themeColor="text1"/>
        </w:rPr>
        <w:t>師傅、課輔班老師、</w:t>
      </w:r>
      <w:hyperlink r:id="rId17" w:tooltip="教會" w:history="1">
        <w:r w:rsidRPr="00EB07DE">
          <w:rPr>
            <w:rStyle w:val="a8"/>
            <w:rFonts w:ascii="標楷體" w:eastAsia="標楷體" w:hAnsi="標楷體"/>
            <w:color w:val="000000" w:themeColor="text1"/>
            <w:u w:val="none"/>
          </w:rPr>
          <w:t>教會</w:t>
        </w:r>
      </w:hyperlink>
      <w:r w:rsidRPr="00EB07DE">
        <w:rPr>
          <w:rFonts w:ascii="標楷體" w:eastAsia="標楷體" w:hAnsi="標楷體"/>
          <w:color w:val="000000" w:themeColor="text1"/>
        </w:rPr>
        <w:t>行政主任到</w:t>
      </w:r>
      <w:hyperlink r:id="rId18" w:tooltip="計程車" w:history="1">
        <w:r w:rsidRPr="00EB07DE">
          <w:rPr>
            <w:rStyle w:val="a8"/>
            <w:rFonts w:ascii="標楷體" w:eastAsia="標楷體" w:hAnsi="標楷體"/>
            <w:color w:val="000000" w:themeColor="text1"/>
            <w:u w:val="none"/>
          </w:rPr>
          <w:t>計程車</w:t>
        </w:r>
      </w:hyperlink>
      <w:hyperlink r:id="rId19" w:tooltip="司機" w:history="1">
        <w:r w:rsidRPr="00EB07DE">
          <w:rPr>
            <w:rStyle w:val="a8"/>
            <w:rFonts w:ascii="標楷體" w:eastAsia="標楷體" w:hAnsi="標楷體"/>
            <w:color w:val="000000" w:themeColor="text1"/>
            <w:u w:val="none"/>
          </w:rPr>
          <w:t>司機</w:t>
        </w:r>
      </w:hyperlink>
      <w:r w:rsidRPr="00EB07DE">
        <w:rPr>
          <w:rFonts w:ascii="標楷體" w:eastAsia="標楷體" w:hAnsi="標楷體"/>
          <w:color w:val="000000" w:themeColor="text1"/>
        </w:rPr>
        <w:t>都有，相同的是家中</w:t>
      </w:r>
      <w:proofErr w:type="gramStart"/>
      <w:r w:rsidRPr="00EB07DE">
        <w:rPr>
          <w:rFonts w:ascii="標楷體" w:eastAsia="標楷體" w:hAnsi="標楷體"/>
          <w:color w:val="000000" w:themeColor="text1"/>
        </w:rPr>
        <w:t>都有罕病</w:t>
      </w:r>
      <w:proofErr w:type="gramEnd"/>
      <w:r w:rsidRPr="00EB07DE">
        <w:rPr>
          <w:rFonts w:ascii="標楷體" w:eastAsia="標楷體" w:hAnsi="標楷體"/>
          <w:color w:val="000000" w:themeColor="text1"/>
        </w:rPr>
        <w:t>兒。罕病爸爸們組成</w:t>
      </w:r>
      <w:hyperlink r:id="rId20" w:tooltip="樂團" w:history="1">
        <w:r w:rsidRPr="00EB07DE">
          <w:rPr>
            <w:rStyle w:val="a8"/>
            <w:rFonts w:ascii="標楷體" w:eastAsia="標楷體" w:hAnsi="標楷體"/>
            <w:color w:val="000000" w:themeColor="text1"/>
            <w:u w:val="none"/>
          </w:rPr>
          <w:t>樂團</w:t>
        </w:r>
      </w:hyperlink>
      <w:r w:rsidRPr="00EB07DE">
        <w:rPr>
          <w:rFonts w:ascii="標楷體" w:eastAsia="標楷體" w:hAnsi="標楷體"/>
          <w:color w:val="000000" w:themeColor="text1"/>
        </w:rPr>
        <w:t>，有</w:t>
      </w:r>
      <w:hyperlink r:id="rId21" w:tooltip="鍵盤手" w:history="1">
        <w:r w:rsidRPr="00EB07DE">
          <w:rPr>
            <w:rStyle w:val="a8"/>
            <w:rFonts w:ascii="標楷體" w:eastAsia="標楷體" w:hAnsi="標楷體"/>
            <w:color w:val="000000" w:themeColor="text1"/>
            <w:u w:val="none"/>
          </w:rPr>
          <w:t>鍵</w:t>
        </w:r>
        <w:r w:rsidRPr="00EB07DE">
          <w:rPr>
            <w:rStyle w:val="a8"/>
            <w:rFonts w:ascii="標楷體" w:eastAsia="標楷體" w:hAnsi="標楷體"/>
            <w:color w:val="000000" w:themeColor="text1"/>
            <w:u w:val="none"/>
          </w:rPr>
          <w:lastRenderedPageBreak/>
          <w:t>盤手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巫</w:t>
      </w:r>
      <w:proofErr w:type="gramEnd"/>
      <w:r w:rsidRPr="00EB07DE">
        <w:rPr>
          <w:rFonts w:ascii="標楷體" w:eastAsia="標楷體" w:hAnsi="標楷體"/>
          <w:color w:val="000000" w:themeColor="text1"/>
        </w:rPr>
        <w:t>爸」、</w:t>
      </w:r>
      <w:hyperlink r:id="rId22" w:tooltip="鼓手" w:history="1">
        <w:r w:rsidRPr="00EB07DE">
          <w:rPr>
            <w:rStyle w:val="a8"/>
            <w:rFonts w:ascii="標楷體" w:eastAsia="標楷體" w:hAnsi="標楷體"/>
            <w:color w:val="000000" w:themeColor="text1"/>
            <w:u w:val="none"/>
          </w:rPr>
          <w:t>鼓手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勇爸</w:t>
      </w:r>
      <w:proofErr w:type="gramEnd"/>
      <w:r w:rsidRPr="00EB07DE">
        <w:rPr>
          <w:rFonts w:ascii="標楷體" w:eastAsia="標楷體" w:hAnsi="標楷體"/>
          <w:color w:val="000000" w:themeColor="text1"/>
        </w:rPr>
        <w:t>」、</w:t>
      </w:r>
      <w:hyperlink r:id="rId23" w:tooltip="貝斯手" w:history="1">
        <w:r w:rsidRPr="00EB07DE">
          <w:rPr>
            <w:rStyle w:val="a8"/>
            <w:rFonts w:ascii="標楷體" w:eastAsia="標楷體" w:hAnsi="標楷體"/>
            <w:color w:val="000000" w:themeColor="text1"/>
            <w:u w:val="none"/>
          </w:rPr>
          <w:t>貝斯手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鄭爸</w:t>
      </w:r>
      <w:proofErr w:type="gramEnd"/>
      <w:r w:rsidRPr="00EB07DE">
        <w:rPr>
          <w:rFonts w:ascii="標楷體" w:eastAsia="標楷體" w:hAnsi="標楷體"/>
          <w:color w:val="000000" w:themeColor="text1"/>
        </w:rPr>
        <w:t>」、</w:t>
      </w:r>
      <w:hyperlink r:id="rId24" w:tooltip="吉他手" w:history="1">
        <w:r w:rsidRPr="00EB07DE">
          <w:rPr>
            <w:rStyle w:val="a8"/>
            <w:rFonts w:ascii="標楷體" w:eastAsia="標楷體" w:hAnsi="標楷體"/>
            <w:color w:val="000000" w:themeColor="text1"/>
            <w:u w:val="none"/>
          </w:rPr>
          <w:t>吉他手</w:t>
        </w:r>
      </w:hyperlink>
      <w:r w:rsidRPr="00EB07DE">
        <w:rPr>
          <w:rFonts w:ascii="標楷體" w:eastAsia="標楷體" w:hAnsi="標楷體"/>
          <w:color w:val="000000" w:themeColor="text1"/>
        </w:rPr>
        <w:t>「</w:t>
      </w:r>
      <w:proofErr w:type="gramStart"/>
      <w:r w:rsidRPr="00EB07DE">
        <w:rPr>
          <w:rFonts w:ascii="標楷體" w:eastAsia="標楷體" w:hAnsi="標楷體"/>
          <w:color w:val="000000" w:themeColor="text1"/>
        </w:rPr>
        <w:t>李爸</w:t>
      </w:r>
      <w:proofErr w:type="gramEnd"/>
      <w:r w:rsidRPr="00EB07DE">
        <w:rPr>
          <w:rFonts w:ascii="標楷體" w:eastAsia="標楷體" w:hAnsi="標楷體"/>
          <w:color w:val="000000" w:themeColor="text1"/>
        </w:rPr>
        <w:t>」、</w:t>
      </w:r>
      <w:hyperlink r:id="rId25" w:tooltip="薩克斯風" w:history="1">
        <w:proofErr w:type="gramStart"/>
        <w:r w:rsidRPr="00EB07DE">
          <w:rPr>
            <w:rStyle w:val="a8"/>
            <w:rFonts w:ascii="標楷體" w:eastAsia="標楷體" w:hAnsi="標楷體"/>
            <w:color w:val="000000" w:themeColor="text1"/>
            <w:u w:val="none"/>
          </w:rPr>
          <w:t>薩</w:t>
        </w:r>
        <w:proofErr w:type="gramEnd"/>
        <w:r w:rsidRPr="00EB07DE">
          <w:rPr>
            <w:rStyle w:val="a8"/>
            <w:rFonts w:ascii="標楷體" w:eastAsia="標楷體" w:hAnsi="標楷體"/>
            <w:color w:val="000000" w:themeColor="text1"/>
            <w:u w:val="none"/>
          </w:rPr>
          <w:t>克斯風</w:t>
        </w:r>
      </w:hyperlink>
      <w:r w:rsidRPr="00EB07DE">
        <w:rPr>
          <w:rFonts w:ascii="標楷體" w:eastAsia="標楷體" w:hAnsi="標楷體"/>
          <w:color w:val="000000" w:themeColor="text1"/>
        </w:rPr>
        <w:t>手「</w:t>
      </w:r>
      <w:proofErr w:type="gramStart"/>
      <w:r w:rsidRPr="00EB07DE">
        <w:rPr>
          <w:rFonts w:ascii="標楷體" w:eastAsia="標楷體" w:hAnsi="標楷體"/>
          <w:color w:val="000000" w:themeColor="text1"/>
        </w:rPr>
        <w:t>潘</w:t>
      </w:r>
      <w:proofErr w:type="gramEnd"/>
      <w:r w:rsidRPr="00EB07DE">
        <w:rPr>
          <w:rFonts w:ascii="標楷體" w:eastAsia="標楷體" w:hAnsi="標楷體"/>
          <w:color w:val="000000" w:themeColor="text1"/>
        </w:rPr>
        <w:t>爸」、還有主唱「歐陽爸」，由</w:t>
      </w:r>
      <w:hyperlink r:id="rId26" w:tooltip="四分衛樂團" w:history="1">
        <w:r w:rsidRPr="00EB07DE">
          <w:rPr>
            <w:rStyle w:val="a8"/>
            <w:rFonts w:ascii="標楷體" w:eastAsia="標楷體" w:hAnsi="標楷體"/>
            <w:color w:val="000000" w:themeColor="text1"/>
            <w:u w:val="none"/>
          </w:rPr>
          <w:t>四分衛</w:t>
        </w:r>
      </w:hyperlink>
      <w:r w:rsidRPr="00EB07DE">
        <w:rPr>
          <w:rFonts w:ascii="標楷體" w:eastAsia="標楷體" w:hAnsi="標楷體"/>
          <w:color w:val="000000" w:themeColor="text1"/>
        </w:rPr>
        <w:t>擔任教練，六人從不會使用</w:t>
      </w:r>
      <w:hyperlink r:id="rId27" w:tooltip="樂器" w:history="1">
        <w:r w:rsidRPr="00EB07DE">
          <w:rPr>
            <w:rStyle w:val="a8"/>
            <w:rFonts w:ascii="標楷體" w:eastAsia="標楷體" w:hAnsi="標楷體"/>
            <w:color w:val="000000" w:themeColor="text1"/>
            <w:u w:val="none"/>
          </w:rPr>
          <w:t>樂器</w:t>
        </w:r>
      </w:hyperlink>
      <w:r w:rsidRPr="00EB07DE">
        <w:rPr>
          <w:rFonts w:ascii="標楷體" w:eastAsia="標楷體" w:hAnsi="標楷體"/>
          <w:color w:val="000000" w:themeColor="text1"/>
        </w:rPr>
        <w:t>到站上海洋音樂祭舞臺，面向大</w:t>
      </w:r>
      <w:hyperlink r:id="rId28" w:tooltip="海" w:history="1">
        <w:r w:rsidRPr="00EB07DE">
          <w:rPr>
            <w:rStyle w:val="a8"/>
            <w:rFonts w:ascii="標楷體" w:eastAsia="標楷體" w:hAnsi="標楷體"/>
            <w:color w:val="000000" w:themeColor="text1"/>
            <w:u w:val="none"/>
          </w:rPr>
          <w:t>海</w:t>
        </w:r>
      </w:hyperlink>
      <w:r w:rsidRPr="00EB07DE">
        <w:rPr>
          <w:rFonts w:ascii="標楷體" w:eastAsia="標楷體" w:hAnsi="標楷體"/>
          <w:color w:val="000000" w:themeColor="text1"/>
        </w:rPr>
        <w:t>獻唱《一首搖滾上月球》。除了照顧家中的罕病兒與日常工作，還得為了登臺表演擠出時間練習，</w:t>
      </w:r>
      <w:hyperlink r:id="rId29" w:tooltip="導演" w:history="1">
        <w:r w:rsidRPr="00EB07DE">
          <w:rPr>
            <w:rStyle w:val="a8"/>
            <w:rFonts w:ascii="標楷體" w:eastAsia="標楷體" w:hAnsi="標楷體"/>
            <w:color w:val="000000" w:themeColor="text1"/>
            <w:u w:val="none"/>
          </w:rPr>
          <w:t>導演</w:t>
        </w:r>
      </w:hyperlink>
      <w:r w:rsidRPr="00EB07DE">
        <w:rPr>
          <w:rFonts w:ascii="標楷體" w:eastAsia="標楷體" w:hAnsi="標楷體"/>
          <w:color w:val="000000" w:themeColor="text1"/>
        </w:rPr>
        <w:t>透過鏡頭紀錄罕病家庭的堅毅，旨在讓觀眾理解罕見疾病，並感受不同</w:t>
      </w:r>
      <w:hyperlink r:id="rId30" w:tooltip="家庭" w:history="1">
        <w:r w:rsidRPr="00EB07DE">
          <w:rPr>
            <w:rStyle w:val="a8"/>
            <w:rFonts w:ascii="標楷體" w:eastAsia="標楷體" w:hAnsi="標楷體"/>
            <w:color w:val="000000" w:themeColor="text1"/>
            <w:u w:val="none"/>
          </w:rPr>
          <w:t>家庭</w:t>
        </w:r>
      </w:hyperlink>
      <w:r w:rsidRPr="00EB07DE">
        <w:rPr>
          <w:rFonts w:ascii="標楷體" w:eastAsia="標楷體" w:hAnsi="標楷體"/>
          <w:color w:val="000000" w:themeColor="text1"/>
        </w:rPr>
        <w:t>面對罕病兒所展現的愛與能量。</w:t>
      </w:r>
    </w:p>
    <w:p w:rsidR="00EB07DE" w:rsidRDefault="00EB07DE">
      <w:pPr>
        <w:rPr>
          <w:rFonts w:ascii="標楷體" w:eastAsia="標楷體" w:hAnsi="標楷體"/>
          <w:color w:val="000000" w:themeColor="text1"/>
        </w:rPr>
      </w:pPr>
      <w:r>
        <w:rPr>
          <w:rFonts w:ascii="標楷體" w:eastAsia="標楷體" w:hAnsi="標楷體" w:hint="eastAsia"/>
          <w:color w:val="000000" w:themeColor="text1"/>
        </w:rPr>
        <w:t xml:space="preserve">   3.此次影展邀請</w:t>
      </w:r>
      <w:hyperlink r:id="rId31" w:tooltip="薩克斯風" w:history="1">
        <w:proofErr w:type="gramStart"/>
        <w:r w:rsidRPr="00EB07DE">
          <w:rPr>
            <w:rStyle w:val="a8"/>
            <w:rFonts w:ascii="標楷體" w:eastAsia="標楷體" w:hAnsi="標楷體"/>
          </w:rPr>
          <w:t>薩</w:t>
        </w:r>
        <w:proofErr w:type="gramEnd"/>
        <w:r w:rsidRPr="00EB07DE">
          <w:rPr>
            <w:rStyle w:val="a8"/>
            <w:rFonts w:ascii="標楷體" w:eastAsia="標楷體" w:hAnsi="標楷體"/>
          </w:rPr>
          <w:t>克斯風</w:t>
        </w:r>
      </w:hyperlink>
      <w:r w:rsidRPr="00EB07DE">
        <w:rPr>
          <w:rFonts w:ascii="標楷體" w:eastAsia="標楷體" w:hAnsi="標楷體"/>
          <w:color w:val="000000" w:themeColor="text1"/>
        </w:rPr>
        <w:t>手「</w:t>
      </w:r>
      <w:proofErr w:type="gramStart"/>
      <w:r w:rsidRPr="00EB07DE">
        <w:rPr>
          <w:rFonts w:ascii="標楷體" w:eastAsia="標楷體" w:hAnsi="標楷體"/>
          <w:color w:val="000000" w:themeColor="text1"/>
        </w:rPr>
        <w:t>潘</w:t>
      </w:r>
      <w:proofErr w:type="gramEnd"/>
      <w:r w:rsidRPr="00EB07DE">
        <w:rPr>
          <w:rFonts w:ascii="標楷體" w:eastAsia="標楷體" w:hAnsi="標楷體"/>
          <w:color w:val="000000" w:themeColor="text1"/>
        </w:rPr>
        <w:t>爸」</w:t>
      </w:r>
      <w:r>
        <w:rPr>
          <w:rFonts w:ascii="標楷體" w:eastAsia="標楷體" w:hAnsi="標楷體" w:hint="eastAsia"/>
          <w:color w:val="000000" w:themeColor="text1"/>
        </w:rPr>
        <w:t>與拍攝此片導演或相關團隊一同前來花蓮，與大家面對面一起討論</w:t>
      </w:r>
      <w:proofErr w:type="gramStart"/>
      <w:r>
        <w:rPr>
          <w:rFonts w:ascii="標楷體" w:eastAsia="標楷體" w:hAnsi="標楷體" w:hint="eastAsia"/>
          <w:color w:val="000000" w:themeColor="text1"/>
        </w:rPr>
        <w:t>此部片拍攝</w:t>
      </w:r>
      <w:proofErr w:type="gramEnd"/>
      <w:r>
        <w:rPr>
          <w:rFonts w:ascii="標楷體" w:eastAsia="標楷體" w:hAnsi="標楷體" w:hint="eastAsia"/>
          <w:color w:val="000000" w:themeColor="text1"/>
        </w:rPr>
        <w:t>的路程，以及身為罕見疾病家屬的心路歷程。</w:t>
      </w:r>
    </w:p>
    <w:p w:rsidR="00FB4A49" w:rsidRDefault="00FB4A49">
      <w:pPr>
        <w:rPr>
          <w:rFonts w:ascii="新細明體" w:eastAsia="新細明體" w:hAnsi="新細明體"/>
          <w:color w:val="000000" w:themeColor="text1"/>
        </w:rPr>
      </w:pPr>
      <w:r>
        <w:rPr>
          <w:rFonts w:ascii="標楷體" w:eastAsia="標楷體" w:hAnsi="標楷體" w:hint="eastAsia"/>
          <w:color w:val="000000" w:themeColor="text1"/>
        </w:rPr>
        <w:t>十五、活動地點</w:t>
      </w:r>
      <w:r>
        <w:rPr>
          <w:rFonts w:ascii="新細明體" w:eastAsia="新細明體" w:hAnsi="新細明體" w:hint="eastAsia"/>
          <w:color w:val="000000" w:themeColor="text1"/>
        </w:rPr>
        <w:t>：</w:t>
      </w:r>
    </w:p>
    <w:p w:rsidR="00FB4A49" w:rsidRDefault="00FB4A49">
      <w:pPr>
        <w:rPr>
          <w:rFonts w:ascii="標楷體" w:eastAsia="標楷體" w:hAnsi="標楷體"/>
          <w:color w:val="000000" w:themeColor="text1"/>
        </w:rPr>
      </w:pPr>
      <w:r>
        <w:rPr>
          <w:rFonts w:ascii="標楷體" w:eastAsia="標楷體" w:hAnsi="標楷體" w:hint="eastAsia"/>
          <w:noProof/>
          <w:color w:val="000000" w:themeColor="text1"/>
        </w:rPr>
        <w:drawing>
          <wp:inline distT="0" distB="0" distL="0" distR="0">
            <wp:extent cx="6188710" cy="3593465"/>
            <wp:effectExtent l="0" t="0" r="254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88710" cy="3593465"/>
                    </a:xfrm>
                    <a:prstGeom prst="rect">
                      <a:avLst/>
                    </a:prstGeom>
                  </pic:spPr>
                </pic:pic>
              </a:graphicData>
            </a:graphic>
          </wp:inline>
        </w:drawing>
      </w:r>
    </w:p>
    <w:p w:rsidR="00FB4A49" w:rsidRDefault="00FB4A49">
      <w:pPr>
        <w:rPr>
          <w:rFonts w:ascii="標楷體" w:eastAsia="標楷體" w:hAnsi="標楷體"/>
          <w:color w:val="000000" w:themeColor="text1"/>
        </w:rPr>
      </w:pPr>
    </w:p>
    <w:p w:rsidR="00FB4A49" w:rsidRPr="00EB07DE" w:rsidRDefault="00FB4A49">
      <w:pPr>
        <w:rPr>
          <w:rFonts w:ascii="標楷體" w:eastAsia="標楷體" w:hAnsi="標楷體"/>
          <w:color w:val="000000" w:themeColor="text1"/>
        </w:rPr>
      </w:pPr>
    </w:p>
    <w:p w:rsidR="00EB07DE" w:rsidRPr="00EB07DE" w:rsidRDefault="00EB07DE">
      <w:pPr>
        <w:rPr>
          <w:rFonts w:ascii="標楷體" w:eastAsia="標楷體" w:hAnsi="標楷體"/>
          <w:color w:val="000000" w:themeColor="text1"/>
        </w:rPr>
      </w:pPr>
    </w:p>
    <w:p w:rsidR="00197EEF" w:rsidRPr="0085343C" w:rsidRDefault="00197EEF">
      <w:pPr>
        <w:rPr>
          <w:rFonts w:ascii="標楷體" w:eastAsia="標楷體" w:hAnsi="標楷體"/>
        </w:rPr>
      </w:pPr>
    </w:p>
    <w:p w:rsidR="00763A6C" w:rsidRDefault="00763A6C"/>
    <w:p w:rsidR="00B870A9" w:rsidRDefault="00B870A9"/>
    <w:p w:rsidR="00B870A9" w:rsidRPr="00333796" w:rsidRDefault="00B870A9">
      <w:bookmarkStart w:id="0" w:name="_GoBack"/>
      <w:bookmarkEnd w:id="0"/>
    </w:p>
    <w:sectPr w:rsidR="00B870A9" w:rsidRPr="00333796" w:rsidSect="00333796">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2D0" w:rsidRDefault="00CC72D0" w:rsidP="00746444">
      <w:r>
        <w:separator/>
      </w:r>
    </w:p>
  </w:endnote>
  <w:endnote w:type="continuationSeparator" w:id="0">
    <w:p w:rsidR="00CC72D0" w:rsidRDefault="00CC72D0" w:rsidP="00746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2D0" w:rsidRDefault="00CC72D0" w:rsidP="00746444">
      <w:r>
        <w:separator/>
      </w:r>
    </w:p>
  </w:footnote>
  <w:footnote w:type="continuationSeparator" w:id="0">
    <w:p w:rsidR="00CC72D0" w:rsidRDefault="00CC72D0" w:rsidP="00746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796"/>
    <w:rsid w:val="00082830"/>
    <w:rsid w:val="00197EEF"/>
    <w:rsid w:val="001C2849"/>
    <w:rsid w:val="001C2F07"/>
    <w:rsid w:val="001D2CC5"/>
    <w:rsid w:val="001D309D"/>
    <w:rsid w:val="001D5EDA"/>
    <w:rsid w:val="00221E79"/>
    <w:rsid w:val="0022615C"/>
    <w:rsid w:val="002569EB"/>
    <w:rsid w:val="002A7003"/>
    <w:rsid w:val="00333796"/>
    <w:rsid w:val="00434F17"/>
    <w:rsid w:val="00603879"/>
    <w:rsid w:val="00660DFC"/>
    <w:rsid w:val="00746444"/>
    <w:rsid w:val="00763A6C"/>
    <w:rsid w:val="007E4E8E"/>
    <w:rsid w:val="0085343C"/>
    <w:rsid w:val="00867ADF"/>
    <w:rsid w:val="008853BF"/>
    <w:rsid w:val="008B094E"/>
    <w:rsid w:val="00913C23"/>
    <w:rsid w:val="00935DE7"/>
    <w:rsid w:val="00986F53"/>
    <w:rsid w:val="009B1F78"/>
    <w:rsid w:val="00A9385B"/>
    <w:rsid w:val="00B526F9"/>
    <w:rsid w:val="00B870A9"/>
    <w:rsid w:val="00C02189"/>
    <w:rsid w:val="00C16EA1"/>
    <w:rsid w:val="00C83E4E"/>
    <w:rsid w:val="00CC72D0"/>
    <w:rsid w:val="00CF77CE"/>
    <w:rsid w:val="00D3371A"/>
    <w:rsid w:val="00E9166E"/>
    <w:rsid w:val="00EB07DE"/>
    <w:rsid w:val="00ED7A5F"/>
    <w:rsid w:val="00F55FE8"/>
    <w:rsid w:val="00FB4A49"/>
    <w:rsid w:val="00FF3E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8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6444"/>
    <w:pPr>
      <w:tabs>
        <w:tab w:val="center" w:pos="4153"/>
        <w:tab w:val="right" w:pos="8306"/>
      </w:tabs>
      <w:snapToGrid w:val="0"/>
    </w:pPr>
    <w:rPr>
      <w:sz w:val="20"/>
      <w:szCs w:val="20"/>
    </w:rPr>
  </w:style>
  <w:style w:type="character" w:customStyle="1" w:styleId="a5">
    <w:name w:val="頁首 字元"/>
    <w:basedOn w:val="a0"/>
    <w:link w:val="a4"/>
    <w:uiPriority w:val="99"/>
    <w:rsid w:val="00746444"/>
    <w:rPr>
      <w:sz w:val="20"/>
      <w:szCs w:val="20"/>
    </w:rPr>
  </w:style>
  <w:style w:type="paragraph" w:styleId="a6">
    <w:name w:val="footer"/>
    <w:basedOn w:val="a"/>
    <w:link w:val="a7"/>
    <w:uiPriority w:val="99"/>
    <w:unhideWhenUsed/>
    <w:rsid w:val="00746444"/>
    <w:pPr>
      <w:tabs>
        <w:tab w:val="center" w:pos="4153"/>
        <w:tab w:val="right" w:pos="8306"/>
      </w:tabs>
      <w:snapToGrid w:val="0"/>
    </w:pPr>
    <w:rPr>
      <w:sz w:val="20"/>
      <w:szCs w:val="20"/>
    </w:rPr>
  </w:style>
  <w:style w:type="character" w:customStyle="1" w:styleId="a7">
    <w:name w:val="頁尾 字元"/>
    <w:basedOn w:val="a0"/>
    <w:link w:val="a6"/>
    <w:uiPriority w:val="99"/>
    <w:rsid w:val="00746444"/>
    <w:rPr>
      <w:sz w:val="20"/>
      <w:szCs w:val="20"/>
    </w:rPr>
  </w:style>
  <w:style w:type="character" w:styleId="a8">
    <w:name w:val="Hyperlink"/>
    <w:basedOn w:val="a0"/>
    <w:uiPriority w:val="99"/>
    <w:unhideWhenUsed/>
    <w:rsid w:val="00EB07DE"/>
    <w:rPr>
      <w:color w:val="0000FF" w:themeColor="hyperlink"/>
      <w:u w:val="single"/>
    </w:rPr>
  </w:style>
  <w:style w:type="paragraph" w:styleId="a9">
    <w:name w:val="Balloon Text"/>
    <w:basedOn w:val="a"/>
    <w:link w:val="aa"/>
    <w:uiPriority w:val="99"/>
    <w:semiHidden/>
    <w:unhideWhenUsed/>
    <w:rsid w:val="00FB4A4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B4A4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4%80%E9%8C%84%E7%89%87" TargetMode="External"/><Relationship Id="rId13" Type="http://schemas.openxmlformats.org/officeDocument/2006/relationships/hyperlink" Target="https://zh.wikipedia.org/wiki/%E7%AC%AC50%E5%B1%86%E9%87%91%E9%A6%AC%E7%8D%8E" TargetMode="External"/><Relationship Id="rId18" Type="http://schemas.openxmlformats.org/officeDocument/2006/relationships/hyperlink" Target="https://zh.wikipedia.org/wiki/%E8%A8%88%E7%A8%8B%E8%BB%8A" TargetMode="External"/><Relationship Id="rId26" Type="http://schemas.openxmlformats.org/officeDocument/2006/relationships/hyperlink" Target="https://zh.wikipedia.org/wiki/%E5%9B%9B%E5%88%86%E8%A1%9B%E6%A8%82%E5%9C%98" TargetMode="External"/><Relationship Id="rId3" Type="http://schemas.openxmlformats.org/officeDocument/2006/relationships/settings" Target="settings.xml"/><Relationship Id="rId21" Type="http://schemas.openxmlformats.org/officeDocument/2006/relationships/hyperlink" Target="https://zh.wikipedia.org/wiki/%E9%94%AE%E7%9B%98%E6%89%8B" TargetMode="External"/><Relationship Id="rId34" Type="http://schemas.openxmlformats.org/officeDocument/2006/relationships/theme" Target="theme/theme1.xml"/><Relationship Id="rId7" Type="http://schemas.openxmlformats.org/officeDocument/2006/relationships/hyperlink" Target="https://zh.wikipedia.org/wiki/%E9%BB%83%E5%98%89%E4%BF%8A" TargetMode="External"/><Relationship Id="rId12" Type="http://schemas.openxmlformats.org/officeDocument/2006/relationships/hyperlink" Target="https://zh.wikipedia.org/wiki/%E5%8F%B0%E5%8C%97%E9%9B%BB%E5%BD%B1%E7%AF%80" TargetMode="External"/><Relationship Id="rId17" Type="http://schemas.openxmlformats.org/officeDocument/2006/relationships/hyperlink" Target="https://zh.wikipedia.org/wiki/%E6%95%99%E6%9C%83" TargetMode="External"/><Relationship Id="rId25" Type="http://schemas.openxmlformats.org/officeDocument/2006/relationships/hyperlink" Target="https://zh.wikipedia.org/wiki/%E8%96%A9%E5%85%8B%E6%96%AF%E9%A2%A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h.wikipedia.org/wiki/%E6%8D%8F%E9%BA%B5%E4%BA%BA" TargetMode="External"/><Relationship Id="rId20" Type="http://schemas.openxmlformats.org/officeDocument/2006/relationships/hyperlink" Target="https://zh.wikipedia.org/wiki/%E6%A8%82%E5%9C%98" TargetMode="External"/><Relationship Id="rId29" Type="http://schemas.openxmlformats.org/officeDocument/2006/relationships/hyperlink" Target="https://zh.wikipedia.org/wiki/%E5%B0%8E%E6%BC%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h.wikipedia.org/wiki/%E8%B2%A2%E5%AF%AE%E5%9C%8B%E9%9A%9B%E6%B5%B7%E6%B4%8B%E9%9F%B3%E6%A8%82%E7%A5%AD" TargetMode="External"/><Relationship Id="rId24" Type="http://schemas.openxmlformats.org/officeDocument/2006/relationships/hyperlink" Target="https://zh.wikipedia.org/wiki/%E5%90%89%E4%BB%96%E6%89%8B"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zh.wikipedia.org/wiki/%E7%B6%B2%E7%AB%99" TargetMode="External"/><Relationship Id="rId23" Type="http://schemas.openxmlformats.org/officeDocument/2006/relationships/hyperlink" Target="https://zh.wikipedia.org/wiki/%E8%B2%9D%E6%96%AF%E6%89%8B" TargetMode="External"/><Relationship Id="rId28" Type="http://schemas.openxmlformats.org/officeDocument/2006/relationships/hyperlink" Target="https://zh.wikipedia.org/wiki/%E6%B5%B7" TargetMode="External"/><Relationship Id="rId10" Type="http://schemas.openxmlformats.org/officeDocument/2006/relationships/hyperlink" Target="https://zh.wikipedia.org/wiki/%E7%BD%95%E8%A6%8B%E7%96%BE%E7%97%85" TargetMode="External"/><Relationship Id="rId19" Type="http://schemas.openxmlformats.org/officeDocument/2006/relationships/hyperlink" Target="https://zh.wikipedia.org/wiki/%E5%8F%B8%E6%A9%9F" TargetMode="External"/><Relationship Id="rId31" Type="http://schemas.openxmlformats.org/officeDocument/2006/relationships/hyperlink" Target="https://zh.wikipedia.org/wiki/%E8%96%A9%E5%85%8B%E6%96%AF%E9%A2%A8" TargetMode="External"/><Relationship Id="rId4" Type="http://schemas.openxmlformats.org/officeDocument/2006/relationships/webSettings" Target="webSettings.xml"/><Relationship Id="rId9" Type="http://schemas.openxmlformats.org/officeDocument/2006/relationships/hyperlink" Target="https://zh.wikipedia.org/wiki/%E8%87%BA%E7%81%A3" TargetMode="External"/><Relationship Id="rId14" Type="http://schemas.openxmlformats.org/officeDocument/2006/relationships/hyperlink" Target="https://zh.wikipedia.org/wiki/%E5%9C%8B%E4%B8%AD" TargetMode="External"/><Relationship Id="rId22" Type="http://schemas.openxmlformats.org/officeDocument/2006/relationships/hyperlink" Target="https://zh.wikipedia.org/wiki/%E9%BC%93%E6%89%8B" TargetMode="External"/><Relationship Id="rId27" Type="http://schemas.openxmlformats.org/officeDocument/2006/relationships/hyperlink" Target="https://zh.wikipedia.org/wiki/%E6%A8%82%E5%99%A8" TargetMode="External"/><Relationship Id="rId30" Type="http://schemas.openxmlformats.org/officeDocument/2006/relationships/hyperlink" Target="https://zh.wikipedia.org/wiki/%E5%AE%B6%E5%BA%AD" TargetMode="External"/><Relationship Id="rId35"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A861-50CF-4BC2-95D1-38FDA847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euing168</dc:creator>
  <cp:lastModifiedBy>user</cp:lastModifiedBy>
  <cp:revision>2</cp:revision>
  <dcterms:created xsi:type="dcterms:W3CDTF">2018-05-11T01:51:00Z</dcterms:created>
  <dcterms:modified xsi:type="dcterms:W3CDTF">2018-05-11T01:51:00Z</dcterms:modified>
</cp:coreProperties>
</file>